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宋体" w:hAnsi="宋体" w:eastAsia="宋体" w:cs="宋体"/>
          <w:snapToGrid/>
          <w:spacing w:val="0"/>
          <w:w w:val="100"/>
          <w:position w:val="0"/>
          <w:sz w:val="40"/>
          <w:szCs w:val="40"/>
          <w:lang w:val="en-US" w:eastAsia="zh-CN"/>
          <w14:textOutline w14:w="7282" w14:cap="sq" w14:cmpd="sng">
            <w14:solidFill>
              <w14:srgbClr w14:val="000000"/>
            </w14:solidFill>
            <w14:prstDash w14:val="solid"/>
            <w14:bevel/>
          </w14:textOutline>
        </w:rPr>
      </w:pPr>
    </w:p>
    <w:p>
      <w:pPr>
        <w:spacing w:line="276" w:lineRule="auto"/>
        <w:jc w:val="center"/>
        <w:rPr>
          <w:rFonts w:hint="eastAsia" w:ascii="宋体" w:hAnsi="宋体" w:eastAsia="宋体" w:cs="宋体"/>
          <w:snapToGrid/>
          <w:spacing w:val="0"/>
          <w:w w:val="100"/>
          <w:position w:val="0"/>
          <w:sz w:val="40"/>
          <w:szCs w:val="40"/>
          <w:lang w:val="en-US" w:eastAsia="zh-CN"/>
          <w14:textOutline w14:w="7282" w14:cap="sq" w14:cmpd="sng">
            <w14:solidFill>
              <w14:srgbClr w14:val="000000"/>
            </w14:solidFill>
            <w14:prstDash w14:val="solid"/>
            <w14:bevel/>
          </w14:textOutline>
        </w:rPr>
      </w:pPr>
    </w:p>
    <w:p>
      <w:pPr>
        <w:spacing w:line="276" w:lineRule="auto"/>
        <w:jc w:val="center"/>
        <w:rPr>
          <w:rFonts w:hint="eastAsia" w:ascii="宋体" w:hAnsi="宋体" w:eastAsia="宋体" w:cs="宋体"/>
          <w:snapToGrid/>
          <w:spacing w:val="0"/>
          <w:w w:val="100"/>
          <w:position w:val="0"/>
          <w:sz w:val="40"/>
          <w:szCs w:val="40"/>
          <w:lang w:val="en-US" w:eastAsia="zh-CN"/>
          <w14:textOutline w14:w="7282" w14:cap="sq" w14:cmpd="sng">
            <w14:solidFill>
              <w14:srgbClr w14:val="000000"/>
            </w14:solidFill>
            <w14:prstDash w14:val="solid"/>
            <w14:bevel/>
          </w14:textOutline>
        </w:rPr>
      </w:pPr>
    </w:p>
    <w:p>
      <w:pPr>
        <w:spacing w:line="276" w:lineRule="auto"/>
        <w:jc w:val="center"/>
        <w:rPr>
          <w:rFonts w:hint="eastAsia" w:ascii="宋体" w:hAnsi="宋体" w:eastAsia="宋体" w:cs="宋体"/>
          <w:snapToGrid/>
          <w:spacing w:val="0"/>
          <w:w w:val="100"/>
          <w:position w:val="0"/>
          <w:sz w:val="40"/>
          <w:szCs w:val="40"/>
          <w:lang w:val="en-US" w:eastAsia="zh-CN"/>
          <w14:textOutline w14:w="7282" w14:cap="sq" w14:cmpd="sng">
            <w14:solidFill>
              <w14:srgbClr w14:val="000000"/>
            </w14:solidFill>
            <w14:prstDash w14:val="solid"/>
            <w14:bevel/>
          </w14:textOutline>
        </w:rPr>
      </w:pPr>
    </w:p>
    <w:p>
      <w:pPr>
        <w:spacing w:line="276" w:lineRule="auto"/>
        <w:jc w:val="center"/>
        <w:rPr>
          <w:rFonts w:hint="eastAsia" w:ascii="宋体" w:hAnsi="宋体" w:eastAsia="宋体" w:cs="宋体"/>
          <w:snapToGrid/>
          <w:spacing w:val="0"/>
          <w:w w:val="100"/>
          <w:position w:val="0"/>
          <w:sz w:val="40"/>
          <w:szCs w:val="40"/>
          <w:lang w:val="en-US" w:eastAsia="zh-CN"/>
          <w14:textOutline w14:w="7282" w14:cap="sq" w14:cmpd="sng">
            <w14:solidFill>
              <w14:srgbClr w14:val="000000"/>
            </w14:solidFill>
            <w14:prstDash w14:val="solid"/>
            <w14:bevel/>
          </w14:textOutline>
        </w:rPr>
      </w:pPr>
      <w:r>
        <w:rPr>
          <w:rFonts w:hint="eastAsia" w:ascii="宋体" w:hAnsi="宋体" w:eastAsia="宋体" w:cs="宋体"/>
          <w:snapToGrid/>
          <w:spacing w:val="0"/>
          <w:w w:val="100"/>
          <w:position w:val="0"/>
          <w:sz w:val="40"/>
          <w:szCs w:val="40"/>
          <w:lang w:val="en-US" w:eastAsia="zh-CN"/>
          <w14:textOutline w14:w="7282" w14:cap="sq" w14:cmpd="sng">
            <w14:solidFill>
              <w14:srgbClr w14:val="000000"/>
            </w14:solidFill>
            <w14:prstDash w14:val="solid"/>
            <w14:bevel/>
          </w14:textOutline>
        </w:rPr>
        <w:t>辽宁省建设科学研究院有限责任公司</w:t>
      </w:r>
    </w:p>
    <w:p>
      <w:pPr>
        <w:spacing w:before="100" w:line="225" w:lineRule="auto"/>
        <w:ind w:left="4312" w:leftChars="0" w:hanging="4312" w:hangingChars="1078"/>
        <w:jc w:val="center"/>
        <w:rPr>
          <w:rFonts w:ascii="宋体" w:hAnsi="宋体" w:eastAsia="宋体" w:cs="宋体"/>
          <w:snapToGrid/>
          <w:spacing w:val="0"/>
          <w:w w:val="100"/>
          <w:position w:val="0"/>
          <w:sz w:val="40"/>
          <w:szCs w:val="40"/>
          <w14:textOutline w14:w="7282" w14:cap="sq" w14:cmpd="sng">
            <w14:solidFill>
              <w14:srgbClr w14:val="000000"/>
            </w14:solidFill>
            <w14:prstDash w14:val="solid"/>
            <w14:bevel/>
          </w14:textOutline>
        </w:rPr>
      </w:pPr>
      <w:r>
        <w:rPr>
          <w:rFonts w:ascii="宋体" w:hAnsi="宋体" w:eastAsia="宋体" w:cs="宋体"/>
          <w:snapToGrid/>
          <w:spacing w:val="0"/>
          <w:w w:val="100"/>
          <w:position w:val="0"/>
          <w:sz w:val="40"/>
          <w:szCs w:val="40"/>
          <w14:textOutline w14:w="7282" w14:cap="sq" w14:cmpd="sng">
            <w14:solidFill>
              <w14:srgbClr w14:val="000000"/>
            </w14:solidFill>
            <w14:prstDash w14:val="solid"/>
            <w14:bevel/>
          </w14:textOutline>
        </w:rPr>
        <w:t>人力资源采购项目</w:t>
      </w:r>
    </w:p>
    <w:p>
      <w:pPr>
        <w:spacing w:before="100" w:line="225" w:lineRule="auto"/>
        <w:ind w:left="4312" w:leftChars="0" w:hanging="4312" w:hangingChars="1078"/>
        <w:jc w:val="center"/>
        <w:rPr>
          <w:rFonts w:ascii="宋体" w:hAnsi="宋体" w:eastAsia="宋体" w:cs="宋体"/>
          <w:snapToGrid/>
          <w:spacing w:val="0"/>
          <w:w w:val="100"/>
          <w:position w:val="0"/>
          <w:sz w:val="40"/>
          <w:szCs w:val="40"/>
          <w14:textOutline w14:w="7282" w14:cap="sq" w14:cmpd="sng">
            <w14:solidFill>
              <w14:srgbClr w14:val="000000"/>
            </w14:solidFill>
            <w14:prstDash w14:val="solid"/>
            <w14:bevel/>
          </w14:textOutline>
        </w:rPr>
      </w:pPr>
    </w:p>
    <w:p>
      <w:pPr>
        <w:spacing w:before="100" w:line="225" w:lineRule="auto"/>
        <w:ind w:left="4312" w:leftChars="0" w:hanging="4312" w:hangingChars="1078"/>
        <w:jc w:val="center"/>
        <w:rPr>
          <w:rFonts w:ascii="宋体" w:hAnsi="宋体" w:eastAsia="宋体" w:cs="宋体"/>
          <w:snapToGrid/>
          <w:spacing w:val="0"/>
          <w:w w:val="100"/>
          <w:position w:val="0"/>
          <w:sz w:val="40"/>
          <w:szCs w:val="40"/>
          <w14:textOutline w14:w="7282" w14:cap="sq" w14:cmpd="sng">
            <w14:solidFill>
              <w14:srgbClr w14:val="000000"/>
            </w14:solidFill>
            <w14:prstDash w14:val="solid"/>
            <w14:bevel/>
          </w14:textOutline>
        </w:rPr>
      </w:pPr>
    </w:p>
    <w:p>
      <w:pPr>
        <w:spacing w:before="100" w:line="225" w:lineRule="auto"/>
        <w:ind w:left="10241" w:leftChars="0" w:hanging="10241" w:hangingChars="1078"/>
        <w:jc w:val="center"/>
        <w:rPr>
          <w:rFonts w:ascii="宋体" w:hAnsi="宋体" w:eastAsia="宋体" w:cs="宋体"/>
          <w:snapToGrid/>
          <w:spacing w:val="0"/>
          <w:w w:val="100"/>
          <w:position w:val="0"/>
          <w:sz w:val="95"/>
          <w:szCs w:val="95"/>
          <w14:textOutline w14:w="17434" w14:cap="sq" w14:cmpd="sng">
            <w14:solidFill>
              <w14:srgbClr w14:val="000000"/>
            </w14:solidFill>
            <w14:prstDash w14:val="solid"/>
            <w14:bevel/>
          </w14:textOutline>
        </w:rPr>
      </w:pPr>
      <w:r>
        <w:rPr>
          <w:rFonts w:ascii="宋体" w:hAnsi="宋体" w:eastAsia="宋体" w:cs="宋体"/>
          <w:snapToGrid/>
          <w:spacing w:val="0"/>
          <w:w w:val="100"/>
          <w:position w:val="0"/>
          <w:sz w:val="95"/>
          <w:szCs w:val="95"/>
          <w14:textOutline w14:w="17434" w14:cap="sq" w14:cmpd="sng">
            <w14:solidFill>
              <w14:srgbClr w14:val="000000"/>
            </w14:solidFill>
            <w14:prstDash w14:val="solid"/>
            <w14:bevel/>
          </w14:textOutline>
        </w:rPr>
        <w:t>招标文件</w:t>
      </w:r>
    </w:p>
    <w:p>
      <w:pPr>
        <w:spacing w:before="100" w:line="225" w:lineRule="auto"/>
        <w:ind w:left="10241" w:leftChars="0" w:hanging="10241" w:hangingChars="1078"/>
        <w:jc w:val="center"/>
        <w:rPr>
          <w:rFonts w:ascii="宋体" w:hAnsi="宋体" w:eastAsia="宋体" w:cs="宋体"/>
          <w:snapToGrid/>
          <w:spacing w:val="0"/>
          <w:w w:val="100"/>
          <w:position w:val="0"/>
          <w:sz w:val="95"/>
          <w:szCs w:val="95"/>
          <w14:textOutline w14:w="17434" w14:cap="sq" w14:cmpd="sng">
            <w14:solidFill>
              <w14:srgbClr w14:val="000000"/>
            </w14:solidFill>
            <w14:prstDash w14:val="solid"/>
            <w14:bevel/>
          </w14:textOutline>
        </w:rPr>
      </w:pPr>
    </w:p>
    <w:p>
      <w:pPr>
        <w:spacing w:before="100" w:line="225" w:lineRule="auto"/>
        <w:ind w:left="10241" w:leftChars="0" w:hanging="10241" w:hangingChars="1078"/>
        <w:jc w:val="center"/>
        <w:rPr>
          <w:rFonts w:ascii="宋体" w:hAnsi="宋体" w:eastAsia="宋体" w:cs="宋体"/>
          <w:snapToGrid/>
          <w:spacing w:val="0"/>
          <w:w w:val="100"/>
          <w:position w:val="0"/>
          <w:sz w:val="95"/>
          <w:szCs w:val="95"/>
          <w14:textOutline w14:w="17434" w14:cap="sq" w14:cmpd="sng">
            <w14:solidFill>
              <w14:srgbClr w14:val="000000"/>
            </w14:solidFill>
            <w14:prstDash w14:val="solid"/>
            <w14:bevel/>
          </w14:textOutline>
        </w:rPr>
      </w:pPr>
    </w:p>
    <w:p>
      <w:pPr>
        <w:spacing w:before="100" w:line="225" w:lineRule="auto"/>
        <w:ind w:left="10241" w:leftChars="0" w:hanging="10241" w:hangingChars="1078"/>
        <w:jc w:val="center"/>
        <w:rPr>
          <w:rFonts w:ascii="宋体" w:hAnsi="宋体" w:eastAsia="宋体" w:cs="宋体"/>
          <w:snapToGrid/>
          <w:spacing w:val="0"/>
          <w:w w:val="100"/>
          <w:position w:val="0"/>
          <w:sz w:val="95"/>
          <w:szCs w:val="95"/>
          <w14:textOutline w14:w="17434" w14:cap="sq" w14:cmpd="sng">
            <w14:solidFill>
              <w14:srgbClr w14:val="000000"/>
            </w14:solidFill>
            <w14:prstDash w14:val="solid"/>
            <w14:bevel/>
          </w14:textOutline>
        </w:rPr>
      </w:pPr>
    </w:p>
    <w:p>
      <w:pPr>
        <w:spacing w:before="100" w:line="225" w:lineRule="auto"/>
        <w:ind w:left="10241" w:leftChars="0" w:hanging="10241" w:hangingChars="1078"/>
        <w:jc w:val="center"/>
        <w:rPr>
          <w:rFonts w:ascii="宋体" w:hAnsi="宋体" w:eastAsia="宋体" w:cs="宋体"/>
          <w:snapToGrid/>
          <w:spacing w:val="0"/>
          <w:w w:val="100"/>
          <w:position w:val="0"/>
          <w:sz w:val="95"/>
          <w:szCs w:val="95"/>
          <w14:textOutline w14:w="17434" w14:cap="sq" w14:cmpd="sng">
            <w14:solidFill>
              <w14:srgbClr w14:val="000000"/>
            </w14:solidFill>
            <w14:prstDash w14:val="solid"/>
            <w14:bevel/>
          </w14:textOutline>
        </w:rPr>
      </w:pPr>
    </w:p>
    <w:p>
      <w:pPr>
        <w:spacing w:before="100" w:line="225" w:lineRule="auto"/>
        <w:ind w:left="3341" w:leftChars="0" w:hanging="3341" w:hangingChars="1078"/>
        <w:jc w:val="center"/>
        <w:rPr>
          <w:rFonts w:hint="eastAsia" w:ascii="宋体" w:hAnsi="宋体" w:eastAsia="宋体" w:cs="宋体"/>
          <w:snapToGrid/>
          <w:spacing w:val="0"/>
          <w:w w:val="100"/>
          <w:position w:val="0"/>
          <w:sz w:val="31"/>
          <w:szCs w:val="31"/>
          <w14:textOutline w14:w="5793" w14:cap="sq" w14:cmpd="sng">
            <w14:solidFill>
              <w14:srgbClr w14:val="000000"/>
            </w14:solidFill>
            <w14:prstDash w14:val="solid"/>
            <w14:bevel/>
          </w14:textOutline>
        </w:rPr>
      </w:pPr>
      <w:r>
        <w:rPr>
          <w:rFonts w:ascii="宋体" w:hAnsi="宋体" w:eastAsia="宋体" w:cs="宋体"/>
          <w:snapToGrid/>
          <w:spacing w:val="0"/>
          <w:w w:val="100"/>
          <w:position w:val="0"/>
          <w:sz w:val="31"/>
          <w:szCs w:val="31"/>
          <w14:textOutline w14:w="5793" w14:cap="sq" w14:cmpd="sng">
            <w14:solidFill>
              <w14:srgbClr w14:val="000000"/>
            </w14:solidFill>
            <w14:prstDash w14:val="solid"/>
            <w14:bevel/>
          </w14:textOutline>
        </w:rPr>
        <w:t>采购人：</w:t>
      </w:r>
      <w:r>
        <w:rPr>
          <w:rFonts w:hint="eastAsia" w:ascii="宋体" w:hAnsi="宋体" w:eastAsia="宋体" w:cs="宋体"/>
          <w:snapToGrid/>
          <w:spacing w:val="0"/>
          <w:w w:val="100"/>
          <w:position w:val="0"/>
          <w:sz w:val="31"/>
          <w:szCs w:val="31"/>
          <w14:textOutline w14:w="5793" w14:cap="sq" w14:cmpd="sng">
            <w14:solidFill>
              <w14:srgbClr w14:val="000000"/>
            </w14:solidFill>
            <w14:prstDash w14:val="solid"/>
            <w14:bevel/>
          </w14:textOutline>
        </w:rPr>
        <w:t>辽宁省建设科学研究院有限责任公司</w:t>
      </w:r>
    </w:p>
    <w:p>
      <w:pPr>
        <w:spacing w:before="100" w:line="225" w:lineRule="auto"/>
        <w:ind w:left="3341" w:leftChars="0" w:hanging="3341" w:hangingChars="1078"/>
        <w:jc w:val="center"/>
        <w:rPr>
          <w:rFonts w:ascii="宋体" w:hAnsi="宋体" w:eastAsia="宋体" w:cs="宋体"/>
          <w:snapToGrid/>
          <w:spacing w:val="0"/>
          <w:w w:val="100"/>
          <w:position w:val="0"/>
          <w:sz w:val="31"/>
          <w:szCs w:val="31"/>
        </w:rPr>
      </w:pPr>
      <w:r>
        <w:rPr>
          <w:rFonts w:ascii="宋体" w:hAnsi="宋体" w:eastAsia="宋体" w:cs="宋体"/>
          <w:snapToGrid/>
          <w:spacing w:val="0"/>
          <w:w w:val="100"/>
          <w:position w:val="0"/>
          <w:sz w:val="31"/>
          <w:szCs w:val="31"/>
          <w14:textOutline w14:w="5793" w14:cap="sq" w14:cmpd="sng">
            <w14:solidFill>
              <w14:srgbClr w14:val="000000"/>
            </w14:solidFill>
            <w14:prstDash w14:val="solid"/>
            <w14:bevel/>
          </w14:textOutline>
        </w:rPr>
        <w:t>二〇二三年五月</w:t>
      </w:r>
    </w:p>
    <w:p>
      <w:pPr>
        <w:rPr>
          <w:snapToGrid/>
          <w:spacing w:val="0"/>
          <w:w w:val="100"/>
          <w:position w:val="0"/>
        </w:rPr>
        <w:sectPr>
          <w:footerReference r:id="rId5" w:type="default"/>
          <w:pgSz w:w="11906" w:h="16839"/>
          <w:pgMar w:top="1431" w:right="1785" w:bottom="844" w:left="1785" w:header="0" w:footer="684" w:gutter="0"/>
          <w:cols w:space="720" w:num="1"/>
        </w:sectPr>
      </w:pPr>
    </w:p>
    <w:p>
      <w:pPr>
        <w:spacing w:before="92" w:line="220" w:lineRule="auto"/>
        <w:ind w:left="89"/>
        <w:rPr>
          <w:rFonts w:ascii="宋体" w:hAnsi="宋体" w:eastAsia="宋体" w:cs="宋体"/>
          <w:snapToGrid/>
          <w:spacing w:val="0"/>
          <w:w w:val="100"/>
          <w:position w:val="0"/>
          <w:sz w:val="43"/>
          <w:szCs w:val="43"/>
          <w14:textOutline w14:w="7972" w14:cap="sq" w14:cmpd="sng">
            <w14:solidFill>
              <w14:srgbClr w14:val="000000"/>
            </w14:solidFill>
            <w14:prstDash w14:val="solid"/>
            <w14:bevel/>
          </w14:textOutline>
        </w:rPr>
      </w:pPr>
      <w:r>
        <w:rPr>
          <w:rFonts w:ascii="宋体" w:hAnsi="宋体" w:eastAsia="宋体" w:cs="宋体"/>
          <w:snapToGrid/>
          <w:spacing w:val="0"/>
          <w:w w:val="100"/>
          <w:position w:val="0"/>
          <w:sz w:val="43"/>
          <w:szCs w:val="43"/>
          <w14:textOutline w14:w="7972" w14:cap="sq" w14:cmpd="sng">
            <w14:solidFill>
              <w14:srgbClr w14:val="000000"/>
            </w14:solidFill>
            <w14:prstDash w14:val="solid"/>
            <w14:bevel/>
          </w14:textOutline>
        </w:rPr>
        <w:t>目录</w:t>
      </w:r>
    </w:p>
    <w:p>
      <w:pPr>
        <w:spacing w:before="92" w:line="220" w:lineRule="auto"/>
        <w:ind w:left="89"/>
        <w:rPr>
          <w:rFonts w:ascii="宋体" w:hAnsi="宋体" w:eastAsia="宋体" w:cs="宋体"/>
          <w:snapToGrid/>
          <w:spacing w:val="0"/>
          <w:w w:val="100"/>
          <w:position w:val="0"/>
          <w:sz w:val="43"/>
          <w:szCs w:val="43"/>
          <w14:textOutline w14:w="7972" w14:cap="sq" w14:cmpd="sng">
            <w14:solidFill>
              <w14:srgbClr w14:val="000000"/>
            </w14:solidFill>
            <w14:prstDash w14:val="solid"/>
            <w14:bevel/>
          </w14:textOutline>
        </w:rPr>
      </w:pPr>
    </w:p>
    <w:p>
      <w:pPr>
        <w:bidi w:val="0"/>
        <w:spacing w:line="480" w:lineRule="auto"/>
      </w:pPr>
      <w:r>
        <w:t>第一章</w:t>
      </w:r>
      <w:r>
        <w:rPr>
          <w:rFonts w:hint="eastAsia" w:eastAsia="宋体"/>
          <w:lang w:val="en-US" w:eastAsia="zh-CN"/>
        </w:rPr>
        <w:tab/>
      </w:r>
      <w:r>
        <w:t>招标公告</w:t>
      </w:r>
    </w:p>
    <w:p>
      <w:pPr>
        <w:bidi w:val="0"/>
        <w:spacing w:line="480" w:lineRule="auto"/>
      </w:pPr>
      <w:r>
        <w:t>第二章</w:t>
      </w:r>
      <w:r>
        <w:rPr>
          <w:rFonts w:hint="eastAsia" w:eastAsia="宋体"/>
          <w:lang w:val="en-US" w:eastAsia="zh-CN"/>
        </w:rPr>
        <w:tab/>
      </w:r>
      <w:r>
        <w:t>投标人须知</w:t>
      </w:r>
    </w:p>
    <w:p>
      <w:pPr>
        <w:bidi w:val="0"/>
        <w:spacing w:line="480" w:lineRule="auto"/>
      </w:pPr>
      <w:r>
        <w:t>第三章</w:t>
      </w:r>
      <w:r>
        <w:rPr>
          <w:rFonts w:hint="eastAsia" w:eastAsia="宋体"/>
          <w:lang w:val="en-US" w:eastAsia="zh-CN"/>
        </w:rPr>
        <w:tab/>
      </w:r>
      <w:r>
        <w:t>评标办法</w:t>
      </w:r>
    </w:p>
    <w:p>
      <w:pPr>
        <w:bidi w:val="0"/>
        <w:spacing w:line="480" w:lineRule="auto"/>
      </w:pPr>
      <w:r>
        <w:t>第四章</w:t>
      </w:r>
      <w:r>
        <w:rPr>
          <w:rFonts w:hint="eastAsia" w:eastAsia="宋体"/>
          <w:lang w:val="en-US" w:eastAsia="zh-CN"/>
        </w:rPr>
        <w:tab/>
      </w:r>
      <w:r>
        <w:t>合同条款(参考格式)</w:t>
      </w:r>
    </w:p>
    <w:p>
      <w:pPr>
        <w:bidi w:val="0"/>
        <w:spacing w:line="480" w:lineRule="auto"/>
      </w:pPr>
      <w:r>
        <w:t>第五章</w:t>
      </w:r>
      <w:r>
        <w:rPr>
          <w:rFonts w:hint="eastAsia" w:eastAsia="宋体"/>
          <w:lang w:val="en-US" w:eastAsia="zh-CN"/>
        </w:rPr>
        <w:tab/>
      </w:r>
      <w:r>
        <w:t>技术需求</w:t>
      </w:r>
    </w:p>
    <w:p>
      <w:pPr>
        <w:bidi w:val="0"/>
        <w:spacing w:line="480" w:lineRule="auto"/>
      </w:pPr>
      <w:r>
        <w:t>第六章</w:t>
      </w:r>
      <w:r>
        <w:rPr>
          <w:rFonts w:hint="eastAsia" w:eastAsia="宋体"/>
          <w:lang w:val="en-US" w:eastAsia="zh-CN"/>
        </w:rPr>
        <w:tab/>
      </w:r>
      <w:r>
        <w:t>投标文件构成及格式</w:t>
      </w:r>
    </w:p>
    <w:p>
      <w:pPr>
        <w:rPr>
          <w:snapToGrid/>
          <w:spacing w:val="0"/>
          <w:w w:val="100"/>
          <w:position w:val="0"/>
        </w:rPr>
        <w:sectPr>
          <w:footerReference r:id="rId6" w:type="default"/>
          <w:pgSz w:w="11906" w:h="16839"/>
          <w:pgMar w:top="1431" w:right="1785" w:bottom="844" w:left="1785" w:header="0" w:footer="684" w:gutter="0"/>
          <w:cols w:space="720" w:num="1"/>
        </w:sectPr>
      </w:pPr>
    </w:p>
    <w:p>
      <w:pPr>
        <w:spacing w:before="72" w:line="227" w:lineRule="auto"/>
        <w:ind w:left="2660" w:leftChars="0" w:hanging="2660" w:hangingChars="760"/>
        <w:jc w:val="center"/>
        <w:rPr>
          <w:rFonts w:ascii="黑体" w:hAnsi="黑体" w:eastAsia="黑体" w:cs="黑体"/>
          <w:snapToGrid/>
          <w:spacing w:val="0"/>
          <w:w w:val="100"/>
          <w:position w:val="0"/>
          <w:sz w:val="35"/>
          <w:szCs w:val="35"/>
        </w:rPr>
      </w:pP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第一章</w:t>
      </w:r>
      <w:r>
        <w:rPr>
          <w:rFonts w:hint="eastAsia" w:ascii="黑体" w:hAnsi="黑体" w:eastAsia="黑体" w:cs="黑体"/>
          <w:snapToGrid/>
          <w:spacing w:val="0"/>
          <w:w w:val="100"/>
          <w:position w:val="0"/>
          <w:sz w:val="35"/>
          <w:szCs w:val="35"/>
          <w:lang w:val="en-US" w:eastAsia="zh-CN"/>
          <w14:textOutline w14:w="6537" w14:cap="sq" w14:cmpd="sng">
            <w14:solidFill>
              <w14:srgbClr w14:val="000000"/>
            </w14:solidFill>
            <w14:prstDash w14:val="solid"/>
            <w14:bevel/>
          </w14:textOutline>
        </w:rPr>
        <w:t xml:space="preserve"> </w:t>
      </w: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招标公告</w:t>
      </w:r>
    </w:p>
    <w:p>
      <w:pPr>
        <w:spacing w:before="285" w:line="228" w:lineRule="auto"/>
        <w:ind w:left="3939"/>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(资格后审)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9"/>
        <w:textAlignment w:val="baseline"/>
        <w:rPr>
          <w:rFonts w:hint="eastAsia" w:ascii="宋体" w:hAnsi="宋体" w:eastAsia="宋体" w:cs="宋体"/>
          <w:snapToGrid/>
          <w:spacing w:val="0"/>
          <w:w w:val="100"/>
          <w:position w:val="0"/>
          <w:sz w:val="20"/>
          <w:szCs w:val="20"/>
          <w:lang w:val="en-US" w:eastAsia="zh-CN"/>
        </w:rPr>
      </w:pPr>
      <w:r>
        <w:rPr>
          <w:rFonts w:ascii="宋体" w:hAnsi="宋体" w:eastAsia="宋体" w:cs="宋体"/>
          <w:snapToGrid/>
          <w:spacing w:val="0"/>
          <w:w w:val="100"/>
          <w:position w:val="0"/>
          <w:sz w:val="20"/>
          <w:szCs w:val="20"/>
        </w:rPr>
        <w:t>项目编号：</w:t>
      </w:r>
      <w:r>
        <w:rPr>
          <w:rFonts w:hint="eastAsia" w:ascii="宋体" w:hAnsi="宋体" w:eastAsia="宋体" w:cs="宋体"/>
          <w:snapToGrid/>
          <w:spacing w:val="0"/>
          <w:w w:val="100"/>
          <w:position w:val="0"/>
          <w:sz w:val="20"/>
          <w:szCs w:val="20"/>
          <w:lang w:val="en-US" w:eastAsia="zh-CN"/>
        </w:rPr>
        <w:t>LJK</w:t>
      </w:r>
      <w:r>
        <w:rPr>
          <w:rFonts w:ascii="宋体" w:hAnsi="宋体" w:eastAsia="宋体" w:cs="宋体"/>
          <w:snapToGrid/>
          <w:spacing w:val="0"/>
          <w:w w:val="100"/>
          <w:position w:val="0"/>
          <w:sz w:val="20"/>
          <w:szCs w:val="20"/>
        </w:rPr>
        <w:t>-2023-</w:t>
      </w:r>
      <w:r>
        <w:rPr>
          <w:rFonts w:hint="eastAsia" w:ascii="宋体" w:hAnsi="宋体" w:eastAsia="宋体" w:cs="宋体"/>
          <w:snapToGrid/>
          <w:spacing w:val="0"/>
          <w:w w:val="100"/>
          <w:position w:val="0"/>
          <w:sz w:val="20"/>
          <w:szCs w:val="20"/>
          <w:lang w:val="en-US" w:eastAsia="zh-CN"/>
        </w:rPr>
        <w:t>BJHR001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9"/>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项目编号：</w:t>
      </w:r>
      <w:r>
        <w:rPr>
          <w:rFonts w:hint="eastAsia" w:ascii="宋体" w:hAnsi="宋体" w:eastAsia="宋体" w:cs="宋体"/>
          <w:snapToGrid/>
          <w:spacing w:val="0"/>
          <w:w w:val="100"/>
          <w:position w:val="0"/>
          <w:sz w:val="20"/>
          <w:szCs w:val="20"/>
          <w:lang w:val="en-US" w:eastAsia="zh-CN"/>
        </w:rPr>
        <w:t>LJK</w:t>
      </w:r>
      <w:r>
        <w:rPr>
          <w:rFonts w:ascii="宋体" w:hAnsi="宋体" w:eastAsia="宋体" w:cs="宋体"/>
          <w:snapToGrid/>
          <w:spacing w:val="0"/>
          <w:w w:val="100"/>
          <w:position w:val="0"/>
          <w:sz w:val="20"/>
          <w:szCs w:val="20"/>
        </w:rPr>
        <w:t>-2023-</w:t>
      </w:r>
      <w:r>
        <w:rPr>
          <w:rFonts w:hint="eastAsia" w:ascii="宋体" w:hAnsi="宋体" w:eastAsia="宋体" w:cs="宋体"/>
          <w:snapToGrid/>
          <w:spacing w:val="0"/>
          <w:w w:val="100"/>
          <w:position w:val="0"/>
          <w:sz w:val="20"/>
          <w:szCs w:val="20"/>
          <w:lang w:val="en-US" w:eastAsia="zh-CN"/>
        </w:rPr>
        <w:t>BJHR001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项目名称：</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人力资源采购项目；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87" w:firstLine="419"/>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预算金额：人员工资、保险及其他：1</w:t>
      </w:r>
      <w:r>
        <w:rPr>
          <w:rFonts w:hint="eastAsia" w:ascii="宋体" w:hAnsi="宋体" w:eastAsia="宋体" w:cs="宋体"/>
          <w:snapToGrid/>
          <w:spacing w:val="0"/>
          <w:w w:val="100"/>
          <w:position w:val="0"/>
          <w:sz w:val="20"/>
          <w:szCs w:val="20"/>
          <w:lang w:val="en-US" w:eastAsia="zh-CN"/>
        </w:rPr>
        <w:t>800</w:t>
      </w:r>
      <w:r>
        <w:rPr>
          <w:rFonts w:ascii="宋体" w:hAnsi="宋体" w:eastAsia="宋体" w:cs="宋体"/>
          <w:snapToGrid/>
          <w:spacing w:val="0"/>
          <w:w w:val="100"/>
          <w:position w:val="0"/>
          <w:sz w:val="20"/>
          <w:szCs w:val="20"/>
        </w:rPr>
        <w:t>000元</w:t>
      </w:r>
      <w:r>
        <w:rPr>
          <w:rFonts w:hint="eastAsia" w:ascii="宋体" w:hAnsi="宋体" w:eastAsia="宋体" w:cs="宋体"/>
          <w:snapToGrid/>
          <w:spacing w:val="0"/>
          <w:w w:val="100"/>
          <w:position w:val="0"/>
          <w:sz w:val="20"/>
          <w:szCs w:val="20"/>
          <w:lang w:val="en-US" w:eastAsia="zh-CN"/>
        </w:rPr>
        <w:t>/年</w:t>
      </w:r>
      <w:r>
        <w:rPr>
          <w:rFonts w:ascii="宋体" w:hAnsi="宋体" w:eastAsia="宋体" w:cs="宋体"/>
          <w:snapToGrid/>
          <w:spacing w:val="0"/>
          <w:w w:val="100"/>
          <w:position w:val="0"/>
          <w:sz w:val="20"/>
          <w:szCs w:val="20"/>
        </w:rPr>
        <w:t>(固定不可竞争费用)，管理费(含税金)：</w:t>
      </w:r>
      <w:r>
        <w:rPr>
          <w:rFonts w:hint="eastAsia" w:ascii="宋体" w:hAnsi="宋体" w:eastAsia="宋体" w:cs="宋体"/>
          <w:snapToGrid/>
          <w:spacing w:val="0"/>
          <w:w w:val="100"/>
          <w:position w:val="0"/>
          <w:sz w:val="20"/>
          <w:szCs w:val="20"/>
          <w:lang w:val="en-US" w:eastAsia="zh-CN"/>
        </w:rPr>
        <w:t>63000</w:t>
      </w:r>
      <w:r>
        <w:rPr>
          <w:rFonts w:ascii="宋体" w:hAnsi="宋体" w:eastAsia="宋体" w:cs="宋体"/>
          <w:snapToGrid/>
          <w:spacing w:val="0"/>
          <w:w w:val="100"/>
          <w:position w:val="0"/>
          <w:sz w:val="20"/>
          <w:szCs w:val="20"/>
        </w:rPr>
        <w:t>元</w:t>
      </w:r>
      <w:r>
        <w:rPr>
          <w:rFonts w:hint="eastAsia" w:ascii="宋体" w:hAnsi="宋体" w:eastAsia="宋体" w:cs="宋体"/>
          <w:snapToGrid/>
          <w:spacing w:val="0"/>
          <w:w w:val="100"/>
          <w:position w:val="0"/>
          <w:sz w:val="20"/>
          <w:szCs w:val="20"/>
          <w:lang w:val="en-US" w:eastAsia="zh-CN"/>
        </w:rPr>
        <w:t>/年</w:t>
      </w:r>
      <w:r>
        <w:rPr>
          <w:rFonts w:ascii="宋体" w:hAnsi="宋体" w:eastAsia="宋体" w:cs="宋体"/>
          <w:snapToGrid/>
          <w:spacing w:val="0"/>
          <w:w w:val="100"/>
          <w:position w:val="0"/>
          <w:sz w:val="20"/>
          <w:szCs w:val="20"/>
        </w:rPr>
        <w:t>(可竞争费用))；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19"/>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采购需求：为满足</w:t>
      </w:r>
      <w:r>
        <w:rPr>
          <w:rFonts w:hint="eastAsia" w:ascii="宋体" w:hAnsi="宋体" w:eastAsia="宋体" w:cs="宋体"/>
          <w:snapToGrid/>
          <w:spacing w:val="0"/>
          <w:w w:val="100"/>
          <w:position w:val="0"/>
          <w:sz w:val="20"/>
          <w:szCs w:val="20"/>
          <w:lang w:eastAsia="zh-CN"/>
        </w:rPr>
        <w:t>辽宁省建设科学研究院有限责任公司</w:t>
      </w:r>
      <w:r>
        <w:rPr>
          <w:rFonts w:hint="eastAsia" w:ascii="宋体" w:hAnsi="宋体" w:eastAsia="宋体" w:cs="宋体"/>
          <w:snapToGrid/>
          <w:spacing w:val="0"/>
          <w:w w:val="100"/>
          <w:position w:val="0"/>
          <w:sz w:val="20"/>
          <w:szCs w:val="20"/>
          <w:lang w:val="en-US" w:eastAsia="zh-CN"/>
        </w:rPr>
        <w:t>北京分公司</w:t>
      </w:r>
      <w:r>
        <w:rPr>
          <w:rFonts w:ascii="宋体" w:hAnsi="宋体" w:eastAsia="宋体" w:cs="宋体"/>
          <w:snapToGrid/>
          <w:spacing w:val="0"/>
          <w:w w:val="100"/>
          <w:position w:val="0"/>
          <w:sz w:val="20"/>
          <w:szCs w:val="20"/>
        </w:rPr>
        <w:t>实际工作需要，现采购一家劳务派遣公司为</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提供劳务派遣服务，人数</w:t>
      </w:r>
      <w:r>
        <w:rPr>
          <w:rFonts w:hint="eastAsia" w:ascii="宋体" w:hAnsi="宋体" w:eastAsia="宋体" w:cs="宋体"/>
          <w:snapToGrid/>
          <w:spacing w:val="0"/>
          <w:w w:val="100"/>
          <w:position w:val="0"/>
          <w:sz w:val="20"/>
          <w:szCs w:val="20"/>
          <w:lang w:val="en-US" w:eastAsia="zh-CN"/>
        </w:rPr>
        <w:t>初步拟定</w:t>
      </w:r>
      <w:r>
        <w:rPr>
          <w:rFonts w:ascii="宋体" w:hAnsi="宋体" w:eastAsia="宋体" w:cs="宋体"/>
          <w:snapToGrid/>
          <w:spacing w:val="0"/>
          <w:w w:val="100"/>
          <w:position w:val="0"/>
          <w:sz w:val="20"/>
          <w:szCs w:val="20"/>
        </w:rPr>
        <w:t>为</w:t>
      </w:r>
      <w:r>
        <w:rPr>
          <w:rFonts w:hint="eastAsia" w:ascii="宋体" w:hAnsi="宋体" w:eastAsia="宋体" w:cs="宋体"/>
          <w:snapToGrid/>
          <w:spacing w:val="0"/>
          <w:w w:val="100"/>
          <w:position w:val="0"/>
          <w:sz w:val="20"/>
          <w:szCs w:val="20"/>
          <w:lang w:val="en-US" w:eastAsia="zh-CN"/>
        </w:rPr>
        <w:t>10</w:t>
      </w:r>
      <w:r>
        <w:rPr>
          <w:rFonts w:ascii="宋体" w:hAnsi="宋体" w:eastAsia="宋体" w:cs="宋体"/>
          <w:snapToGrid/>
          <w:spacing w:val="0"/>
          <w:w w:val="100"/>
          <w:position w:val="0"/>
          <w:sz w:val="20"/>
          <w:szCs w:val="20"/>
        </w:rPr>
        <w:t>人，具体要求详见招标文件；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合同履行期限：24个月；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right="87" w:firstLine="1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right="87" w:firstLine="1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2.落实政府采购政策需满足的资格要求：</w:t>
      </w:r>
      <w:r>
        <w:rPr>
          <w:rFonts w:hint="eastAsia" w:ascii="宋体" w:hAnsi="宋体" w:eastAsia="宋体" w:cs="宋体"/>
          <w:snapToGrid/>
          <w:spacing w:val="0"/>
          <w:w w:val="100"/>
          <w:position w:val="0"/>
          <w:sz w:val="20"/>
          <w:szCs w:val="20"/>
          <w:lang w:eastAsia="zh-CN"/>
        </w:rPr>
        <w:t>不</w:t>
      </w:r>
      <w:r>
        <w:rPr>
          <w:rFonts w:ascii="宋体" w:hAnsi="宋体" w:eastAsia="宋体" w:cs="宋体"/>
          <w:snapToGrid/>
          <w:spacing w:val="0"/>
          <w:w w:val="100"/>
          <w:position w:val="0"/>
          <w:sz w:val="20"/>
          <w:szCs w:val="20"/>
        </w:rPr>
        <w:t>属于专门面向中小企业采购的项目,供应商应为中小微企</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业、监狱企业、残疾人福利性单位；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right="87" w:firstLine="419"/>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3.1投标人须是在中华人民共和国境内注册的，具有合法经营资格的独立法人或其他组织，具备有效的营业执照，并在人员、设备、资金等方面具有相应的供货能力；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3.2供应商须具备有效的《人力资源服务许可证》或《劳务派遣经营许可证》；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3.3不接受被政府列为取消投标资格期间内的企业或个人投标；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3.4供应商不得为“信用中国”网站(</w:t>
      </w:r>
      <w:r>
        <w:rPr>
          <w:snapToGrid/>
          <w:spacing w:val="0"/>
          <w:w w:val="100"/>
          <w:position w:val="0"/>
        </w:rPr>
        <w:fldChar w:fldCharType="begin"/>
      </w:r>
      <w:r>
        <w:rPr>
          <w:snapToGrid/>
          <w:spacing w:val="0"/>
          <w:w w:val="100"/>
          <w:position w:val="0"/>
        </w:rPr>
        <w:instrText xml:space="preserve"> HYPERLINK "http://www.creditchina.gov.cn/" </w:instrText>
      </w:r>
      <w:r>
        <w:rPr>
          <w:snapToGrid/>
          <w:spacing w:val="0"/>
          <w:w w:val="100"/>
          <w:position w:val="0"/>
        </w:rPr>
        <w:fldChar w:fldCharType="separate"/>
      </w:r>
      <w:r>
        <w:rPr>
          <w:rFonts w:ascii="宋体" w:hAnsi="宋体" w:eastAsia="宋体" w:cs="宋体"/>
          <w:snapToGrid/>
          <w:spacing w:val="0"/>
          <w:w w:val="100"/>
          <w:position w:val="0"/>
          <w:sz w:val="20"/>
          <w:szCs w:val="20"/>
        </w:rPr>
        <w:t>www.creditchina.gov.cn</w:t>
      </w:r>
      <w:r>
        <w:rPr>
          <w:rFonts w:ascii="宋体" w:hAnsi="宋体" w:eastAsia="宋体" w:cs="宋体"/>
          <w:snapToGrid/>
          <w:spacing w:val="0"/>
          <w:w w:val="100"/>
          <w:position w:val="0"/>
          <w:sz w:val="20"/>
          <w:szCs w:val="20"/>
        </w:rPr>
        <w:fldChar w:fldCharType="end"/>
      </w:r>
      <w:r>
        <w:rPr>
          <w:rFonts w:ascii="宋体" w:hAnsi="宋体" w:eastAsia="宋体" w:cs="宋体"/>
          <w:snapToGrid/>
          <w:spacing w:val="0"/>
          <w:w w:val="100"/>
          <w:position w:val="0"/>
          <w:sz w:val="20"/>
          <w:szCs w:val="20"/>
        </w:rPr>
        <w:t>)中列入失信被执行人和重大税收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违法案件当事人名单的投标人，不得为“中国政府采购网”(</w:t>
      </w:r>
      <w:r>
        <w:rPr>
          <w:snapToGrid/>
          <w:spacing w:val="0"/>
          <w:w w:val="100"/>
          <w:position w:val="0"/>
        </w:rPr>
        <w:fldChar w:fldCharType="begin"/>
      </w:r>
      <w:r>
        <w:rPr>
          <w:snapToGrid/>
          <w:spacing w:val="0"/>
          <w:w w:val="100"/>
          <w:position w:val="0"/>
        </w:rPr>
        <w:instrText xml:space="preserve"> HYPERLINK "http://www.ccgp.gov.cn/" </w:instrText>
      </w:r>
      <w:r>
        <w:rPr>
          <w:snapToGrid/>
          <w:spacing w:val="0"/>
          <w:w w:val="100"/>
          <w:position w:val="0"/>
        </w:rPr>
        <w:fldChar w:fldCharType="separate"/>
      </w:r>
      <w:r>
        <w:rPr>
          <w:rFonts w:ascii="宋体" w:hAnsi="宋体" w:eastAsia="宋体" w:cs="宋体"/>
          <w:snapToGrid/>
          <w:spacing w:val="0"/>
          <w:w w:val="100"/>
          <w:position w:val="0"/>
          <w:sz w:val="20"/>
          <w:szCs w:val="20"/>
        </w:rPr>
        <w:t>www.ccgp.gov.cn</w:t>
      </w:r>
      <w:r>
        <w:rPr>
          <w:rFonts w:ascii="宋体" w:hAnsi="宋体" w:eastAsia="宋体" w:cs="宋体"/>
          <w:snapToGrid/>
          <w:spacing w:val="0"/>
          <w:w w:val="100"/>
          <w:position w:val="0"/>
          <w:sz w:val="20"/>
          <w:szCs w:val="20"/>
        </w:rPr>
        <w:fldChar w:fldCharType="end"/>
      </w:r>
      <w:r>
        <w:rPr>
          <w:rFonts w:ascii="宋体" w:hAnsi="宋体" w:eastAsia="宋体" w:cs="宋体"/>
          <w:snapToGrid/>
          <w:spacing w:val="0"/>
          <w:w w:val="100"/>
          <w:position w:val="0"/>
          <w:sz w:val="20"/>
          <w:szCs w:val="20"/>
        </w:rPr>
        <w:t>)政府采购严重违法失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 w:hanging="10"/>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信行为记录名单中被财政部门禁止参加政府采购活动的投标人(在处罚决定规定的时间和地域范围内)(详见财库【2016】125号文)；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15" w:firstLine="417"/>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3.5与采购人存在利害关系可能影响采购公正性的法人、其它组织或者个人，不得参加投标；单位负责人为同一人或者存在直接控股、管理关系的不同投标人，不得参加同一合同项下的政府采购活动。否则相关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3.6供应商应在投标文件中提交反映其财务状况、依法缴纳税收和社保保障资金情况的资格条件承诺函，并对资格条件承诺函有关内容的真实性、有效性、合法性负责。</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napToGrid/>
          <w:spacing w:val="0"/>
          <w:w w:val="100"/>
          <w:position w:val="0"/>
        </w:rPr>
        <w:sectPr>
          <w:footerReference r:id="rId7" w:type="default"/>
          <w:pgSz w:w="11906" w:h="16839"/>
          <w:pgMar w:top="1339" w:right="1217" w:bottom="844" w:left="1310" w:header="0" w:footer="684"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三、获取招标文件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9" w:firstLine="429"/>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时间：2023年05月</w:t>
      </w:r>
      <w:r>
        <w:rPr>
          <w:rFonts w:hint="eastAsia" w:ascii="宋体" w:hAnsi="宋体" w:eastAsia="宋体" w:cs="宋体"/>
          <w:snapToGrid/>
          <w:spacing w:val="0"/>
          <w:w w:val="100"/>
          <w:position w:val="0"/>
          <w:sz w:val="20"/>
          <w:szCs w:val="20"/>
          <w:lang w:val="en-US" w:eastAsia="zh-CN"/>
        </w:rPr>
        <w:t>29</w:t>
      </w:r>
      <w:r>
        <w:rPr>
          <w:rFonts w:ascii="宋体" w:hAnsi="宋体" w:eastAsia="宋体" w:cs="宋体"/>
          <w:snapToGrid/>
          <w:spacing w:val="0"/>
          <w:w w:val="100"/>
          <w:position w:val="0"/>
          <w:sz w:val="20"/>
          <w:szCs w:val="20"/>
        </w:rPr>
        <w:t>日至2023年0</w:t>
      </w:r>
      <w:r>
        <w:rPr>
          <w:rFonts w:hint="eastAsia" w:ascii="宋体" w:hAnsi="宋体" w:eastAsia="宋体" w:cs="宋体"/>
          <w:snapToGrid/>
          <w:spacing w:val="0"/>
          <w:w w:val="100"/>
          <w:position w:val="0"/>
          <w:sz w:val="20"/>
          <w:szCs w:val="20"/>
          <w:lang w:val="en-US" w:eastAsia="zh-CN"/>
        </w:rPr>
        <w:t>6</w:t>
      </w:r>
      <w:r>
        <w:rPr>
          <w:rFonts w:ascii="宋体" w:hAnsi="宋体" w:eastAsia="宋体" w:cs="宋体"/>
          <w:snapToGrid/>
          <w:spacing w:val="0"/>
          <w:w w:val="100"/>
          <w:position w:val="0"/>
          <w:sz w:val="20"/>
          <w:szCs w:val="20"/>
        </w:rPr>
        <w:t>月</w:t>
      </w:r>
      <w:r>
        <w:rPr>
          <w:rFonts w:hint="eastAsia" w:ascii="宋体" w:hAnsi="宋体" w:eastAsia="宋体" w:cs="宋体"/>
          <w:snapToGrid/>
          <w:spacing w:val="0"/>
          <w:w w:val="100"/>
          <w:position w:val="0"/>
          <w:sz w:val="20"/>
          <w:szCs w:val="20"/>
          <w:lang w:val="en-US" w:eastAsia="zh-CN"/>
        </w:rPr>
        <w:t>02</w:t>
      </w:r>
      <w:r>
        <w:rPr>
          <w:rFonts w:ascii="宋体" w:hAnsi="宋体" w:eastAsia="宋体" w:cs="宋体"/>
          <w:snapToGrid/>
          <w:spacing w:val="0"/>
          <w:w w:val="100"/>
          <w:position w:val="0"/>
          <w:sz w:val="20"/>
          <w:szCs w:val="20"/>
        </w:rPr>
        <w:t>日，每天00时00分至23时59分(北京时间，法定节假日除外)。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地点：</w:t>
      </w:r>
      <w:r>
        <w:rPr>
          <w:rFonts w:hint="eastAsia" w:ascii="宋体" w:hAnsi="宋体" w:eastAsia="宋体" w:cs="宋体"/>
          <w:snapToGrid/>
          <w:spacing w:val="0"/>
          <w:w w:val="100"/>
          <w:position w:val="0"/>
          <w:sz w:val="20"/>
          <w:szCs w:val="20"/>
          <w:lang w:val="en-US" w:eastAsia="zh-CN"/>
        </w:rPr>
        <w:t>现场</w:t>
      </w:r>
      <w:r>
        <w:rPr>
          <w:rFonts w:ascii="宋体" w:hAnsi="宋体" w:eastAsia="宋体" w:cs="宋体"/>
          <w:snapToGrid/>
          <w:spacing w:val="0"/>
          <w:w w:val="100"/>
          <w:position w:val="0"/>
          <w:sz w:val="20"/>
          <w:szCs w:val="20"/>
        </w:rPr>
        <w:t>获取招标文件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9" w:firstLine="429"/>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售价：0元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四、提交投标文件截止时间、开标时间和地点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right="139" w:rightChars="0"/>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提交投标文件截止时间(开标时间)：2023年</w:t>
      </w:r>
      <w:r>
        <w:rPr>
          <w:rFonts w:hint="eastAsia" w:ascii="宋体" w:hAnsi="宋体" w:eastAsia="宋体" w:cs="宋体"/>
          <w:snapToGrid/>
          <w:spacing w:val="0"/>
          <w:w w:val="100"/>
          <w:position w:val="0"/>
          <w:sz w:val="20"/>
          <w:szCs w:val="20"/>
          <w:lang w:val="en-US" w:eastAsia="zh-CN"/>
        </w:rPr>
        <w:t>6</w:t>
      </w:r>
      <w:r>
        <w:rPr>
          <w:rFonts w:ascii="宋体" w:hAnsi="宋体" w:eastAsia="宋体" w:cs="宋体"/>
          <w:snapToGrid/>
          <w:spacing w:val="0"/>
          <w:w w:val="100"/>
          <w:position w:val="0"/>
          <w:sz w:val="20"/>
          <w:szCs w:val="20"/>
        </w:rPr>
        <w:t>月</w:t>
      </w:r>
      <w:r>
        <w:rPr>
          <w:rFonts w:hint="eastAsia" w:ascii="宋体" w:hAnsi="宋体" w:eastAsia="宋体" w:cs="宋体"/>
          <w:snapToGrid/>
          <w:spacing w:val="0"/>
          <w:w w:val="100"/>
          <w:position w:val="0"/>
          <w:sz w:val="20"/>
          <w:szCs w:val="20"/>
          <w:lang w:val="en-US" w:eastAsia="zh-CN"/>
        </w:rPr>
        <w:t>05</w:t>
      </w:r>
      <w:r>
        <w:rPr>
          <w:rFonts w:ascii="宋体" w:hAnsi="宋体" w:eastAsia="宋体" w:cs="宋体"/>
          <w:snapToGrid/>
          <w:spacing w:val="0"/>
          <w:w w:val="100"/>
          <w:position w:val="0"/>
          <w:sz w:val="20"/>
          <w:szCs w:val="20"/>
        </w:rPr>
        <w:t>日1</w:t>
      </w:r>
      <w:r>
        <w:rPr>
          <w:rFonts w:hint="eastAsia" w:ascii="宋体" w:hAnsi="宋体" w:eastAsia="宋体" w:cs="宋体"/>
          <w:snapToGrid/>
          <w:spacing w:val="0"/>
          <w:w w:val="100"/>
          <w:position w:val="0"/>
          <w:sz w:val="20"/>
          <w:szCs w:val="20"/>
          <w:lang w:val="en-US" w:eastAsia="zh-CN"/>
        </w:rPr>
        <w:t>0</w:t>
      </w:r>
      <w:r>
        <w:rPr>
          <w:rFonts w:ascii="宋体" w:hAnsi="宋体" w:eastAsia="宋体" w:cs="宋体"/>
          <w:snapToGrid/>
          <w:spacing w:val="0"/>
          <w:w w:val="100"/>
          <w:position w:val="0"/>
          <w:sz w:val="20"/>
          <w:szCs w:val="20"/>
        </w:rPr>
        <w:t>点00分(北京时间)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right="87" w:firstLine="420"/>
        <w:textAlignment w:val="baseline"/>
        <w:rPr>
          <w:rFonts w:ascii="宋体" w:hAnsi="宋体" w:eastAsia="宋体" w:cs="宋体"/>
          <w:snapToGrid/>
          <w:spacing w:val="0"/>
          <w:w w:val="100"/>
          <w:position w:val="0"/>
          <w:sz w:val="20"/>
          <w:szCs w:val="20"/>
        </w:rPr>
      </w:pPr>
      <w:r>
        <w:rPr>
          <w:rFonts w:hint="eastAsia" w:ascii="宋体" w:hAnsi="宋体" w:eastAsia="宋体" w:cs="宋体"/>
          <w:snapToGrid/>
          <w:spacing w:val="0"/>
          <w:w w:val="100"/>
          <w:position w:val="0"/>
          <w:sz w:val="20"/>
          <w:szCs w:val="20"/>
          <w:lang w:eastAsia="zh-CN"/>
        </w:rPr>
        <w:t>供应商</w:t>
      </w:r>
      <w:r>
        <w:rPr>
          <w:rFonts w:ascii="宋体" w:hAnsi="宋体" w:eastAsia="宋体" w:cs="宋体"/>
          <w:snapToGrid/>
          <w:spacing w:val="0"/>
          <w:w w:val="100"/>
          <w:position w:val="0"/>
          <w:sz w:val="20"/>
          <w:szCs w:val="20"/>
        </w:rPr>
        <w:t>需通过</w:t>
      </w:r>
      <w:r>
        <w:rPr>
          <w:rFonts w:hint="eastAsia" w:ascii="宋体" w:hAnsi="宋体" w:eastAsia="宋体" w:cs="宋体"/>
          <w:snapToGrid/>
          <w:spacing w:val="0"/>
          <w:w w:val="100"/>
          <w:position w:val="0"/>
          <w:sz w:val="20"/>
          <w:szCs w:val="20"/>
          <w:lang w:eastAsia="zh-CN"/>
        </w:rPr>
        <w:t>电子邮箱</w:t>
      </w:r>
      <w:r>
        <w:rPr>
          <w:rFonts w:ascii="宋体" w:hAnsi="宋体" w:eastAsia="宋体" w:cs="宋体"/>
          <w:snapToGrid/>
          <w:spacing w:val="0"/>
          <w:w w:val="100"/>
          <w:position w:val="0"/>
          <w:sz w:val="20"/>
          <w:szCs w:val="20"/>
        </w:rPr>
        <w:t>递交</w:t>
      </w:r>
      <w:r>
        <w:rPr>
          <w:rFonts w:hint="eastAsia" w:ascii="宋体" w:hAnsi="宋体" w:eastAsia="宋体" w:cs="宋体"/>
          <w:snapToGrid/>
          <w:spacing w:val="0"/>
          <w:w w:val="100"/>
          <w:position w:val="0"/>
          <w:sz w:val="20"/>
          <w:szCs w:val="20"/>
          <w:lang w:eastAsia="zh-CN"/>
        </w:rPr>
        <w:t>盖章扫描后的</w:t>
      </w:r>
      <w:r>
        <w:rPr>
          <w:rFonts w:hint="eastAsia" w:ascii="宋体" w:hAnsi="宋体" w:eastAsia="宋体" w:cs="宋体"/>
          <w:snapToGrid/>
          <w:spacing w:val="0"/>
          <w:w w:val="100"/>
          <w:position w:val="0"/>
          <w:sz w:val="20"/>
          <w:szCs w:val="20"/>
          <w:lang w:val="en-US" w:eastAsia="zh-CN"/>
        </w:rPr>
        <w:t>PDF</w:t>
      </w:r>
      <w:r>
        <w:rPr>
          <w:rFonts w:ascii="宋体" w:hAnsi="宋体" w:eastAsia="宋体" w:cs="宋体"/>
          <w:snapToGrid/>
          <w:spacing w:val="0"/>
          <w:w w:val="100"/>
          <w:position w:val="0"/>
          <w:sz w:val="20"/>
          <w:szCs w:val="20"/>
        </w:rPr>
        <w:t>电子版投标文件。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五、公告期限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自本公告发布之日起</w:t>
      </w:r>
      <w:r>
        <w:rPr>
          <w:rFonts w:hint="eastAsia" w:ascii="宋体" w:hAnsi="宋体" w:eastAsia="宋体" w:cs="宋体"/>
          <w:snapToGrid/>
          <w:spacing w:val="0"/>
          <w:w w:val="100"/>
          <w:position w:val="0"/>
          <w:sz w:val="20"/>
          <w:szCs w:val="20"/>
          <w:lang w:val="en-US" w:eastAsia="zh-CN"/>
        </w:rPr>
        <w:t>3</w:t>
      </w:r>
      <w:r>
        <w:rPr>
          <w:rFonts w:ascii="宋体" w:hAnsi="宋体" w:eastAsia="宋体" w:cs="宋体"/>
          <w:snapToGrid/>
          <w:spacing w:val="0"/>
          <w:w w:val="100"/>
          <w:position w:val="0"/>
          <w:sz w:val="20"/>
          <w:szCs w:val="20"/>
        </w:rPr>
        <w:t>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六、对本次招标提出询问，请按以下方式联系。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名称：</w:t>
      </w:r>
      <w:r>
        <w:rPr>
          <w:rFonts w:hint="eastAsia" w:ascii="宋体" w:hAnsi="宋体" w:eastAsia="宋体" w:cs="宋体"/>
          <w:snapToGrid/>
          <w:spacing w:val="0"/>
          <w:w w:val="100"/>
          <w:position w:val="0"/>
          <w:sz w:val="20"/>
          <w:szCs w:val="20"/>
          <w:lang w:eastAsia="zh-CN"/>
        </w:rPr>
        <w:t>辽宁省建设科学研究院有限责任公司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地址：</w:t>
      </w:r>
      <w:r>
        <w:rPr>
          <w:rFonts w:hint="eastAsia" w:ascii="宋体" w:hAnsi="宋体" w:eastAsia="宋体" w:cs="宋体"/>
          <w:snapToGrid/>
          <w:spacing w:val="0"/>
          <w:w w:val="100"/>
          <w:position w:val="0"/>
          <w:sz w:val="20"/>
          <w:szCs w:val="20"/>
          <w:lang w:eastAsia="zh-CN"/>
        </w:rPr>
        <w:t>辽宁省沈阳市和平区和平南大街88号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联系人：</w:t>
      </w:r>
      <w:r>
        <w:rPr>
          <w:rFonts w:hint="eastAsia" w:ascii="宋体" w:hAnsi="宋体" w:eastAsia="宋体" w:cs="宋体"/>
          <w:snapToGrid/>
          <w:spacing w:val="0"/>
          <w:w w:val="100"/>
          <w:position w:val="0"/>
          <w:sz w:val="20"/>
          <w:szCs w:val="20"/>
          <w:lang w:eastAsia="zh-CN"/>
        </w:rPr>
        <w:t>王洪涛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default" w:ascii="宋体" w:hAnsi="宋体" w:eastAsia="宋体" w:cs="宋体"/>
          <w:snapToGrid/>
          <w:spacing w:val="0"/>
          <w:w w:val="100"/>
          <w:position w:val="0"/>
          <w:sz w:val="20"/>
          <w:szCs w:val="20"/>
          <w:lang w:val="en-US" w:eastAsia="zh-CN"/>
        </w:rPr>
      </w:pPr>
      <w:r>
        <w:rPr>
          <w:rFonts w:ascii="宋体" w:hAnsi="宋体" w:eastAsia="宋体" w:cs="宋体"/>
          <w:snapToGrid/>
          <w:spacing w:val="0"/>
          <w:w w:val="100"/>
          <w:position w:val="0"/>
          <w:sz w:val="20"/>
          <w:szCs w:val="20"/>
        </w:rPr>
        <w:t>联系方式：</w:t>
      </w:r>
      <w:r>
        <w:rPr>
          <w:rFonts w:hint="eastAsia" w:ascii="宋体" w:hAnsi="宋体" w:eastAsia="宋体" w:cs="宋体"/>
          <w:snapToGrid/>
          <w:spacing w:val="0"/>
          <w:w w:val="100"/>
          <w:position w:val="0"/>
          <w:sz w:val="20"/>
          <w:szCs w:val="20"/>
          <w:lang w:val="en-US" w:eastAsia="zh-CN"/>
        </w:rPr>
        <w:t>13804909361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napToGrid/>
          <w:spacing w:val="0"/>
          <w:w w:val="100"/>
          <w:position w:val="0"/>
          <w:sz w:val="20"/>
          <w:szCs w:val="20"/>
          <w:lang w:val="en-US" w:eastAsia="zh-CN"/>
        </w:rPr>
      </w:pPr>
      <w:r>
        <w:rPr>
          <w:rFonts w:hint="eastAsia" w:ascii="宋体" w:hAnsi="宋体" w:eastAsia="宋体" w:cs="宋体"/>
          <w:snapToGrid/>
          <w:spacing w:val="0"/>
          <w:w w:val="100"/>
          <w:position w:val="0"/>
          <w:sz w:val="20"/>
          <w:szCs w:val="20"/>
        </w:rPr>
        <w:t>电子版文件提交邮箱：</w:t>
      </w:r>
      <w:r>
        <w:rPr>
          <w:rFonts w:hint="eastAsia" w:ascii="宋体" w:hAnsi="宋体" w:eastAsia="宋体" w:cs="宋体"/>
          <w:snapToGrid/>
          <w:spacing w:val="0"/>
          <w:w w:val="100"/>
          <w:position w:val="0"/>
          <w:sz w:val="20"/>
          <w:szCs w:val="20"/>
        </w:rPr>
        <w:fldChar w:fldCharType="begin"/>
      </w:r>
      <w:r>
        <w:rPr>
          <w:rFonts w:hint="eastAsia" w:ascii="宋体" w:hAnsi="宋体" w:eastAsia="宋体" w:cs="宋体"/>
          <w:snapToGrid/>
          <w:spacing w:val="0"/>
          <w:w w:val="100"/>
          <w:position w:val="0"/>
          <w:sz w:val="20"/>
          <w:szCs w:val="20"/>
        </w:rPr>
        <w:instrText xml:space="preserve"> HYPERLINK "mailto:337343061@qq.com" </w:instrText>
      </w:r>
      <w:r>
        <w:rPr>
          <w:rFonts w:hint="eastAsia" w:ascii="宋体" w:hAnsi="宋体" w:eastAsia="宋体" w:cs="宋体"/>
          <w:snapToGrid/>
          <w:spacing w:val="0"/>
          <w:w w:val="100"/>
          <w:position w:val="0"/>
          <w:sz w:val="20"/>
          <w:szCs w:val="20"/>
        </w:rPr>
        <w:fldChar w:fldCharType="separate"/>
      </w:r>
      <w:r>
        <w:rPr>
          <w:rStyle w:val="4"/>
          <w:rFonts w:hint="eastAsia" w:ascii="宋体" w:hAnsi="宋体" w:eastAsia="宋体" w:cs="宋体"/>
          <w:snapToGrid/>
          <w:spacing w:val="0"/>
          <w:w w:val="100"/>
          <w:position w:val="0"/>
          <w:sz w:val="20"/>
          <w:szCs w:val="20"/>
        </w:rPr>
        <w:t>3</w:t>
      </w:r>
      <w:r>
        <w:rPr>
          <w:rStyle w:val="4"/>
          <w:rFonts w:hint="eastAsia" w:ascii="宋体" w:hAnsi="宋体" w:eastAsia="宋体" w:cs="宋体"/>
          <w:snapToGrid/>
          <w:spacing w:val="0"/>
          <w:w w:val="100"/>
          <w:position w:val="0"/>
          <w:sz w:val="20"/>
          <w:szCs w:val="20"/>
          <w:lang w:val="en-US" w:eastAsia="zh-CN"/>
        </w:rPr>
        <w:t>37343061</w:t>
      </w:r>
      <w:r>
        <w:rPr>
          <w:rStyle w:val="4"/>
          <w:rFonts w:hint="eastAsia" w:ascii="宋体" w:hAnsi="宋体" w:eastAsia="宋体" w:cs="宋体"/>
          <w:snapToGrid/>
          <w:spacing w:val="0"/>
          <w:w w:val="100"/>
          <w:position w:val="0"/>
          <w:sz w:val="20"/>
          <w:szCs w:val="20"/>
        </w:rPr>
        <w:t>@qq.co</w:t>
      </w:r>
      <w:r>
        <w:rPr>
          <w:rStyle w:val="4"/>
          <w:rFonts w:hint="eastAsia" w:ascii="宋体" w:hAnsi="宋体" w:eastAsia="宋体" w:cs="宋体"/>
          <w:snapToGrid/>
          <w:spacing w:val="0"/>
          <w:w w:val="100"/>
          <w:position w:val="0"/>
          <w:sz w:val="20"/>
          <w:szCs w:val="20"/>
          <w:lang w:val="en-US" w:eastAsia="zh-CN"/>
        </w:rPr>
        <w:t>m</w:t>
      </w:r>
      <w:r>
        <w:rPr>
          <w:rFonts w:hint="eastAsia" w:ascii="宋体" w:hAnsi="宋体" w:eastAsia="宋体" w:cs="宋体"/>
          <w:snapToGrid/>
          <w:spacing w:val="0"/>
          <w:w w:val="100"/>
          <w:position w:val="0"/>
          <w:sz w:val="20"/>
          <w:szCs w:val="20"/>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napToGrid/>
          <w:spacing w:val="0"/>
          <w:w w:val="100"/>
          <w:position w:val="0"/>
          <w:sz w:val="20"/>
          <w:szCs w:val="20"/>
          <w:lang w:val="en-US" w:eastAsia="zh-CN"/>
        </w:rPr>
        <w:sectPr>
          <w:footerReference r:id="rId8" w:type="default"/>
          <w:pgSz w:w="11906" w:h="16839"/>
          <w:pgMar w:top="1431" w:right="1217" w:bottom="844" w:left="1310" w:header="0" w:footer="684" w:gutter="0"/>
          <w:cols w:space="720" w:num="1"/>
        </w:sectPr>
      </w:pPr>
    </w:p>
    <w:p>
      <w:pPr>
        <w:spacing w:before="73" w:line="224" w:lineRule="auto"/>
        <w:ind w:left="3524"/>
        <w:rPr>
          <w:rFonts w:ascii="黑体" w:hAnsi="黑体" w:eastAsia="黑体" w:cs="黑体"/>
          <w:snapToGrid/>
          <w:spacing w:val="0"/>
          <w:w w:val="100"/>
          <w:position w:val="0"/>
          <w:sz w:val="35"/>
          <w:szCs w:val="35"/>
        </w:rPr>
      </w:pP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第二章</w:t>
      </w:r>
      <w:r>
        <w:rPr>
          <w:rFonts w:hint="eastAsia" w:ascii="黑体" w:hAnsi="黑体" w:eastAsia="黑体" w:cs="黑体"/>
          <w:snapToGrid/>
          <w:spacing w:val="0"/>
          <w:w w:val="100"/>
          <w:position w:val="0"/>
          <w:sz w:val="35"/>
          <w:szCs w:val="35"/>
          <w:lang w:val="en-US" w:eastAsia="zh-CN"/>
          <w14:textOutline w14:w="6537" w14:cap="sq" w14:cmpd="sng">
            <w14:solidFill>
              <w14:srgbClr w14:val="000000"/>
            </w14:solidFill>
            <w14:prstDash w14:val="solid"/>
            <w14:bevel/>
          </w14:textOutline>
        </w:rPr>
        <w:t xml:space="preserve"> </w:t>
      </w: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投标人须知</w:t>
      </w:r>
    </w:p>
    <w:p>
      <w:pPr>
        <w:spacing w:line="221" w:lineRule="auto"/>
        <w:ind w:left="3617"/>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一、投标须知前附表</w:t>
      </w:r>
    </w:p>
    <w:tbl>
      <w:tblPr>
        <w:tblStyle w:val="5"/>
        <w:tblW w:w="9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939"/>
        <w:gridCol w:w="66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34" w:type="dxa"/>
            <w:vAlign w:val="top"/>
          </w:tcPr>
          <w:p>
            <w:pPr>
              <w:spacing w:before="161" w:line="230" w:lineRule="auto"/>
              <w:ind w:left="16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序号</w:t>
            </w:r>
          </w:p>
        </w:tc>
        <w:tc>
          <w:tcPr>
            <w:tcW w:w="1939" w:type="dxa"/>
            <w:vAlign w:val="top"/>
          </w:tcPr>
          <w:p>
            <w:pPr>
              <w:spacing w:before="190" w:line="228" w:lineRule="auto"/>
              <w:ind w:left="55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条款名称</w:t>
            </w:r>
          </w:p>
        </w:tc>
        <w:tc>
          <w:tcPr>
            <w:tcW w:w="6696" w:type="dxa"/>
            <w:vAlign w:val="top"/>
          </w:tcPr>
          <w:p>
            <w:pPr>
              <w:spacing w:before="190" w:line="228" w:lineRule="auto"/>
              <w:ind w:left="293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34" w:type="dxa"/>
            <w:vAlign w:val="top"/>
          </w:tcPr>
          <w:p>
            <w:pPr>
              <w:spacing w:before="58" w:line="195" w:lineRule="auto"/>
              <w:ind w:left="335"/>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w:t>
            </w:r>
          </w:p>
        </w:tc>
        <w:tc>
          <w:tcPr>
            <w:tcW w:w="1939" w:type="dxa"/>
            <w:vAlign w:val="top"/>
          </w:tcPr>
          <w:p>
            <w:pPr>
              <w:spacing w:before="65" w:line="228" w:lineRule="auto"/>
              <w:ind w:left="65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采购人</w:t>
            </w:r>
          </w:p>
        </w:tc>
        <w:tc>
          <w:tcPr>
            <w:tcW w:w="6696" w:type="dxa"/>
            <w:vAlign w:val="top"/>
          </w:tcPr>
          <w:p>
            <w:pPr>
              <w:spacing w:before="141" w:line="231" w:lineRule="auto"/>
              <w:ind w:left="116"/>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名称：</w:t>
            </w:r>
            <w:r>
              <w:rPr>
                <w:rFonts w:hint="eastAsia" w:ascii="宋体" w:hAnsi="宋体" w:eastAsia="宋体" w:cs="宋体"/>
                <w:snapToGrid/>
                <w:spacing w:val="0"/>
                <w:w w:val="100"/>
                <w:position w:val="0"/>
                <w:sz w:val="20"/>
                <w:szCs w:val="20"/>
                <w:lang w:eastAsia="zh-CN"/>
              </w:rPr>
              <w:t>辽宁省建设科学研究院有限责任公司</w:t>
            </w:r>
          </w:p>
          <w:p>
            <w:pPr>
              <w:spacing w:before="148" w:line="230" w:lineRule="auto"/>
              <w:ind w:left="113"/>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地址：</w:t>
            </w:r>
            <w:r>
              <w:rPr>
                <w:rFonts w:hint="eastAsia" w:ascii="宋体" w:hAnsi="宋体" w:eastAsia="宋体" w:cs="宋体"/>
                <w:snapToGrid/>
                <w:spacing w:val="0"/>
                <w:w w:val="100"/>
                <w:position w:val="0"/>
                <w:sz w:val="20"/>
                <w:szCs w:val="20"/>
                <w:lang w:eastAsia="zh-CN"/>
              </w:rPr>
              <w:t>辽宁省沈阳市和平区和平南大街88号</w:t>
            </w:r>
          </w:p>
          <w:p>
            <w:pPr>
              <w:spacing w:before="151" w:line="231" w:lineRule="auto"/>
              <w:ind w:left="114"/>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联系人：</w:t>
            </w:r>
            <w:r>
              <w:rPr>
                <w:rFonts w:hint="eastAsia" w:ascii="宋体" w:hAnsi="宋体" w:eastAsia="宋体" w:cs="宋体"/>
                <w:snapToGrid/>
                <w:spacing w:val="0"/>
                <w:w w:val="100"/>
                <w:position w:val="0"/>
                <w:sz w:val="20"/>
                <w:szCs w:val="20"/>
                <w:lang w:eastAsia="zh-CN"/>
              </w:rPr>
              <w:t>王洪涛</w:t>
            </w:r>
          </w:p>
          <w:p>
            <w:pPr>
              <w:spacing w:before="150" w:line="230" w:lineRule="auto"/>
              <w:ind w:left="114"/>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联系方式：</w:t>
            </w:r>
            <w:r>
              <w:rPr>
                <w:rFonts w:hint="eastAsia" w:ascii="宋体" w:hAnsi="宋体" w:eastAsia="宋体" w:cs="宋体"/>
                <w:snapToGrid/>
                <w:spacing w:val="0"/>
                <w:w w:val="100"/>
                <w:position w:val="0"/>
                <w:sz w:val="20"/>
                <w:szCs w:val="20"/>
                <w:lang w:eastAsia="zh-CN"/>
              </w:rPr>
              <w:t>13804909361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34" w:type="dxa"/>
            <w:vAlign w:val="center"/>
          </w:tcPr>
          <w:p>
            <w:pPr>
              <w:spacing w:before="57" w:line="195" w:lineRule="auto"/>
              <w:ind w:left="315"/>
              <w:jc w:val="both"/>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2</w:t>
            </w:r>
          </w:p>
        </w:tc>
        <w:tc>
          <w:tcPr>
            <w:tcW w:w="1939" w:type="dxa"/>
            <w:vAlign w:val="top"/>
          </w:tcPr>
          <w:p>
            <w:pPr>
              <w:spacing w:before="65" w:line="228" w:lineRule="auto"/>
              <w:ind w:left="343"/>
              <w:rPr>
                <w:rFonts w:ascii="宋体" w:hAnsi="宋体" w:eastAsia="宋体" w:cs="宋体"/>
                <w:snapToGrid/>
                <w:spacing w:val="0"/>
                <w:w w:val="100"/>
                <w:position w:val="0"/>
                <w:sz w:val="20"/>
                <w:szCs w:val="20"/>
              </w:rPr>
            </w:pPr>
          </w:p>
        </w:tc>
        <w:tc>
          <w:tcPr>
            <w:tcW w:w="6696" w:type="dxa"/>
            <w:vAlign w:val="top"/>
          </w:tcPr>
          <w:p>
            <w:pPr>
              <w:spacing w:before="150" w:line="230" w:lineRule="auto"/>
              <w:ind w:left="114"/>
              <w:rPr>
                <w:rFonts w:ascii="宋体" w:hAnsi="宋体" w:eastAsia="宋体" w:cs="宋体"/>
                <w:snapToGrid/>
                <w:spacing w:val="0"/>
                <w:w w:val="100"/>
                <w:positio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34" w:type="dxa"/>
            <w:vAlign w:val="top"/>
          </w:tcPr>
          <w:p>
            <w:pPr>
              <w:spacing w:before="295" w:line="195" w:lineRule="auto"/>
              <w:ind w:left="319"/>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3</w:t>
            </w:r>
          </w:p>
        </w:tc>
        <w:tc>
          <w:tcPr>
            <w:tcW w:w="1939" w:type="dxa"/>
            <w:vAlign w:val="top"/>
          </w:tcPr>
          <w:p>
            <w:pPr>
              <w:spacing w:before="119" w:line="271" w:lineRule="auto"/>
              <w:ind w:left="868" w:right="129" w:hanging="73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项目编号及项目名称</w:t>
            </w:r>
          </w:p>
        </w:tc>
        <w:tc>
          <w:tcPr>
            <w:tcW w:w="6696" w:type="dxa"/>
            <w:vAlign w:val="top"/>
          </w:tcPr>
          <w:p>
            <w:pPr>
              <w:spacing w:before="118" w:line="228" w:lineRule="auto"/>
              <w:ind w:left="117"/>
              <w:rPr>
                <w:rFonts w:hint="default" w:ascii="宋体" w:hAnsi="宋体" w:eastAsia="宋体" w:cs="宋体"/>
                <w:snapToGrid/>
                <w:spacing w:val="0"/>
                <w:w w:val="100"/>
                <w:position w:val="0"/>
                <w:sz w:val="20"/>
                <w:szCs w:val="20"/>
                <w:lang w:val="en-US" w:eastAsia="zh-CN"/>
              </w:rPr>
            </w:pPr>
            <w:r>
              <w:rPr>
                <w:rFonts w:ascii="宋体" w:hAnsi="宋体" w:eastAsia="宋体" w:cs="宋体"/>
                <w:snapToGrid/>
                <w:spacing w:val="0"/>
                <w:w w:val="100"/>
                <w:position w:val="0"/>
                <w:sz w:val="20"/>
                <w:szCs w:val="20"/>
              </w:rPr>
              <w:t>项目编号：</w:t>
            </w:r>
            <w:r>
              <w:rPr>
                <w:rFonts w:hint="eastAsia" w:ascii="宋体" w:hAnsi="宋体" w:eastAsia="宋体" w:cs="宋体"/>
                <w:snapToGrid/>
                <w:spacing w:val="0"/>
                <w:w w:val="100"/>
                <w:position w:val="0"/>
                <w:sz w:val="20"/>
                <w:szCs w:val="20"/>
                <w:lang w:val="en-US" w:eastAsia="zh-CN"/>
              </w:rPr>
              <w:t>LJK</w:t>
            </w:r>
            <w:r>
              <w:rPr>
                <w:rFonts w:ascii="宋体" w:hAnsi="宋体" w:eastAsia="宋体" w:cs="宋体"/>
                <w:snapToGrid/>
                <w:spacing w:val="0"/>
                <w:w w:val="100"/>
                <w:position w:val="0"/>
                <w:sz w:val="20"/>
                <w:szCs w:val="20"/>
              </w:rPr>
              <w:t>-2023-</w:t>
            </w:r>
            <w:r>
              <w:rPr>
                <w:rFonts w:hint="eastAsia" w:ascii="宋体" w:hAnsi="宋体" w:eastAsia="宋体" w:cs="宋体"/>
                <w:snapToGrid/>
                <w:spacing w:val="0"/>
                <w:w w:val="100"/>
                <w:position w:val="0"/>
                <w:sz w:val="20"/>
                <w:szCs w:val="20"/>
                <w:lang w:val="en-US" w:eastAsia="zh-CN"/>
              </w:rPr>
              <w:t>BJHR001</w:t>
            </w:r>
          </w:p>
          <w:p>
            <w:pPr>
              <w:spacing w:before="91" w:line="229" w:lineRule="auto"/>
              <w:ind w:left="11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项目名称：</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人力资源采购项目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pPr>
              <w:spacing w:before="256" w:line="195" w:lineRule="auto"/>
              <w:ind w:left="314"/>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4</w:t>
            </w:r>
          </w:p>
        </w:tc>
        <w:tc>
          <w:tcPr>
            <w:tcW w:w="1939" w:type="dxa"/>
            <w:vAlign w:val="top"/>
          </w:tcPr>
          <w:p>
            <w:pPr>
              <w:spacing w:before="247" w:line="228" w:lineRule="auto"/>
              <w:ind w:left="55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服务地点</w:t>
            </w:r>
          </w:p>
        </w:tc>
        <w:tc>
          <w:tcPr>
            <w:tcW w:w="6696" w:type="dxa"/>
            <w:vAlign w:val="top"/>
          </w:tcPr>
          <w:p>
            <w:pPr>
              <w:spacing w:before="246" w:line="228" w:lineRule="auto"/>
              <w:ind w:left="1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4" w:type="dxa"/>
            <w:vAlign w:val="top"/>
          </w:tcPr>
          <w:p>
            <w:pPr>
              <w:spacing w:before="249" w:line="192" w:lineRule="auto"/>
              <w:ind w:left="321"/>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5</w:t>
            </w:r>
          </w:p>
        </w:tc>
        <w:tc>
          <w:tcPr>
            <w:tcW w:w="1939" w:type="dxa"/>
            <w:vAlign w:val="top"/>
          </w:tcPr>
          <w:p>
            <w:pPr>
              <w:spacing w:before="237" w:line="228" w:lineRule="auto"/>
              <w:ind w:left="56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资金来源</w:t>
            </w:r>
          </w:p>
        </w:tc>
        <w:tc>
          <w:tcPr>
            <w:tcW w:w="6696" w:type="dxa"/>
            <w:vAlign w:val="top"/>
          </w:tcPr>
          <w:p>
            <w:pPr>
              <w:spacing w:before="237" w:line="228" w:lineRule="auto"/>
              <w:ind w:left="114"/>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eastAsia="zh-CN"/>
              </w:rPr>
              <w:t>企业自筹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4" w:type="dxa"/>
            <w:vAlign w:val="top"/>
          </w:tcPr>
          <w:p>
            <w:pPr>
              <w:spacing w:before="259" w:line="195" w:lineRule="auto"/>
              <w:ind w:left="320"/>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6</w:t>
            </w:r>
          </w:p>
        </w:tc>
        <w:tc>
          <w:tcPr>
            <w:tcW w:w="1939" w:type="dxa"/>
            <w:vAlign w:val="top"/>
          </w:tcPr>
          <w:p>
            <w:pPr>
              <w:spacing w:before="252" w:line="230" w:lineRule="auto"/>
              <w:ind w:left="57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出资比例</w:t>
            </w:r>
          </w:p>
        </w:tc>
        <w:tc>
          <w:tcPr>
            <w:tcW w:w="6696" w:type="dxa"/>
            <w:vAlign w:val="top"/>
          </w:tcPr>
          <w:p>
            <w:pPr>
              <w:spacing w:before="252" w:line="269" w:lineRule="exact"/>
              <w:ind w:left="12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34" w:type="dxa"/>
            <w:vAlign w:val="top"/>
          </w:tcPr>
          <w:p>
            <w:pPr>
              <w:spacing w:before="297" w:line="192" w:lineRule="auto"/>
              <w:ind w:left="319"/>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7</w:t>
            </w:r>
          </w:p>
        </w:tc>
        <w:tc>
          <w:tcPr>
            <w:tcW w:w="1939" w:type="dxa"/>
            <w:vAlign w:val="top"/>
          </w:tcPr>
          <w:p>
            <w:pPr>
              <w:spacing w:before="284" w:line="229" w:lineRule="auto"/>
              <w:ind w:left="35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资金落实情况</w:t>
            </w:r>
          </w:p>
        </w:tc>
        <w:tc>
          <w:tcPr>
            <w:tcW w:w="6696" w:type="dxa"/>
            <w:vAlign w:val="top"/>
          </w:tcPr>
          <w:p>
            <w:pPr>
              <w:spacing w:before="284" w:line="229" w:lineRule="auto"/>
              <w:ind w:left="13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4" w:type="dxa"/>
            <w:vAlign w:val="top"/>
          </w:tcPr>
          <w:p>
            <w:pPr>
              <w:spacing w:before="274" w:line="195" w:lineRule="auto"/>
              <w:ind w:left="324"/>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8</w:t>
            </w:r>
          </w:p>
        </w:tc>
        <w:tc>
          <w:tcPr>
            <w:tcW w:w="1939" w:type="dxa"/>
            <w:vAlign w:val="top"/>
          </w:tcPr>
          <w:p>
            <w:pPr>
              <w:spacing w:before="266" w:line="228" w:lineRule="auto"/>
              <w:ind w:left="55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采购内容</w:t>
            </w:r>
          </w:p>
        </w:tc>
        <w:tc>
          <w:tcPr>
            <w:tcW w:w="6696" w:type="dxa"/>
            <w:vAlign w:val="top"/>
          </w:tcPr>
          <w:p>
            <w:pPr>
              <w:spacing w:before="96" w:line="270" w:lineRule="auto"/>
              <w:ind w:left="128" w:right="38" w:hanging="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为满足</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实际工作需要，现采购一家劳务派遣公司为</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提供劳务派遣服务，人数</w:t>
            </w:r>
            <w:r>
              <w:rPr>
                <w:rFonts w:hint="eastAsia" w:ascii="宋体" w:hAnsi="宋体" w:eastAsia="宋体" w:cs="宋体"/>
                <w:snapToGrid/>
                <w:spacing w:val="0"/>
                <w:w w:val="100"/>
                <w:position w:val="0"/>
                <w:sz w:val="20"/>
                <w:szCs w:val="20"/>
                <w:lang w:val="en-US" w:eastAsia="zh-CN"/>
              </w:rPr>
              <w:t>初步拟定</w:t>
            </w:r>
            <w:r>
              <w:rPr>
                <w:rFonts w:ascii="宋体" w:hAnsi="宋体" w:eastAsia="宋体" w:cs="宋体"/>
                <w:snapToGrid/>
                <w:spacing w:val="0"/>
                <w:w w:val="100"/>
                <w:position w:val="0"/>
                <w:sz w:val="20"/>
                <w:szCs w:val="20"/>
              </w:rPr>
              <w:t>为</w:t>
            </w:r>
            <w:r>
              <w:rPr>
                <w:rFonts w:hint="eastAsia" w:ascii="宋体" w:hAnsi="宋体" w:eastAsia="宋体" w:cs="宋体"/>
                <w:snapToGrid/>
                <w:spacing w:val="0"/>
                <w:w w:val="100"/>
                <w:position w:val="0"/>
                <w:sz w:val="20"/>
                <w:szCs w:val="20"/>
                <w:lang w:val="en-US" w:eastAsia="zh-CN"/>
              </w:rPr>
              <w:t>10</w:t>
            </w:r>
            <w:r>
              <w:rPr>
                <w:rFonts w:ascii="宋体" w:hAnsi="宋体" w:eastAsia="宋体" w:cs="宋体"/>
                <w:snapToGrid/>
                <w:spacing w:val="0"/>
                <w:w w:val="100"/>
                <w:position w:val="0"/>
                <w:sz w:val="20"/>
                <w:szCs w:val="20"/>
              </w:rPr>
              <w:t>人，具体内容详见招标文件。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34" w:type="dxa"/>
            <w:vAlign w:val="top"/>
          </w:tcPr>
          <w:p>
            <w:pPr>
              <w:spacing w:before="256" w:line="195" w:lineRule="auto"/>
              <w:ind w:left="319"/>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9</w:t>
            </w:r>
          </w:p>
        </w:tc>
        <w:tc>
          <w:tcPr>
            <w:tcW w:w="1939" w:type="dxa"/>
            <w:vAlign w:val="top"/>
          </w:tcPr>
          <w:p>
            <w:pPr>
              <w:spacing w:before="249" w:line="229" w:lineRule="auto"/>
              <w:ind w:left="34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合同履行期限</w:t>
            </w:r>
          </w:p>
        </w:tc>
        <w:tc>
          <w:tcPr>
            <w:tcW w:w="6696" w:type="dxa"/>
            <w:vAlign w:val="top"/>
          </w:tcPr>
          <w:p>
            <w:pPr>
              <w:spacing w:before="249" w:line="228" w:lineRule="auto"/>
              <w:ind w:left="11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24个月；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34" w:type="dxa"/>
            <w:vAlign w:val="top"/>
          </w:tcPr>
          <w:p>
            <w:pPr>
              <w:spacing w:before="218" w:line="195" w:lineRule="auto"/>
              <w:ind w:left="283"/>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10</w:t>
            </w:r>
          </w:p>
        </w:tc>
        <w:tc>
          <w:tcPr>
            <w:tcW w:w="1939" w:type="dxa"/>
            <w:vAlign w:val="top"/>
          </w:tcPr>
          <w:p>
            <w:pPr>
              <w:spacing w:before="208" w:line="229" w:lineRule="auto"/>
              <w:ind w:left="55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质量标准</w:t>
            </w:r>
          </w:p>
        </w:tc>
        <w:tc>
          <w:tcPr>
            <w:tcW w:w="6696" w:type="dxa"/>
            <w:vAlign w:val="top"/>
          </w:tcPr>
          <w:p>
            <w:pPr>
              <w:spacing w:before="209" w:line="228" w:lineRule="auto"/>
              <w:ind w:left="1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优质服务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1" w:hRule="atLeast"/>
        </w:trPr>
        <w:tc>
          <w:tcPr>
            <w:tcW w:w="734" w:type="dxa"/>
            <w:vAlign w:val="top"/>
          </w:tcPr>
          <w:p>
            <w:pPr>
              <w:spacing w:before="57" w:line="195" w:lineRule="auto"/>
              <w:ind w:left="283"/>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12</w:t>
            </w:r>
          </w:p>
        </w:tc>
        <w:tc>
          <w:tcPr>
            <w:tcW w:w="1939" w:type="dxa"/>
            <w:vAlign w:val="top"/>
          </w:tcPr>
          <w:p>
            <w:pPr>
              <w:spacing w:line="269" w:lineRule="auto"/>
              <w:rPr>
                <w:rFonts w:hint="eastAsia" w:ascii="Arial" w:eastAsia="宋体"/>
                <w:snapToGrid/>
                <w:spacing w:val="0"/>
                <w:w w:val="100"/>
                <w:position w:val="0"/>
                <w:sz w:val="21"/>
                <w:lang w:eastAsia="zh-CN"/>
              </w:rPr>
            </w:pPr>
          </w:p>
          <w:p>
            <w:pPr>
              <w:spacing w:before="65" w:line="326" w:lineRule="auto"/>
              <w:ind w:left="457" w:right="166" w:hanging="3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投标人资质条件、能力和信誉</w:t>
            </w:r>
          </w:p>
        </w:tc>
        <w:tc>
          <w:tcPr>
            <w:tcW w:w="6696"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16" w:right="107" w:firstLine="1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满足《中华人民共和国政府采购法》第二十二条规定；</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16" w:right="107" w:firstLine="1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落实政府采购政策需满足的资格要求：</w:t>
            </w:r>
            <w:r>
              <w:rPr>
                <w:rFonts w:hint="eastAsia" w:ascii="宋体" w:hAnsi="宋体" w:eastAsia="宋体" w:cs="宋体"/>
                <w:snapToGrid/>
                <w:spacing w:val="0"/>
                <w:w w:val="100"/>
                <w:position w:val="0"/>
                <w:sz w:val="20"/>
                <w:szCs w:val="20"/>
                <w:lang w:eastAsia="zh-CN"/>
              </w:rPr>
              <w:t>不</w:t>
            </w:r>
            <w:r>
              <w:rPr>
                <w:rFonts w:ascii="宋体" w:hAnsi="宋体" w:eastAsia="宋体" w:cs="宋体"/>
                <w:snapToGrid/>
                <w:spacing w:val="0"/>
                <w:w w:val="100"/>
                <w:position w:val="0"/>
                <w:sz w:val="20"/>
                <w:szCs w:val="20"/>
              </w:rPr>
              <w:t>属于专门面向中小企业采购的项目,供应商应为中小微企业、监狱企业、残疾人福利性单位；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16" w:right="107" w:firstLine="1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本项目的特定资格要求：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8" w:leftChars="0" w:right="107" w:rightChars="0"/>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3.1投标人须是在中华人民共和国境内注册的，具有合法经营资格的独立法人或其他组织，具备有效的营业执照，并在人员、设备、资金等方面具有相应的供货能力；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5" w:right="107" w:firstLine="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3.2供应商须具备有效的《人力资源服务许可证》或《劳务派遣经营许可证》；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7"/>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3.3不接受被政府列为取消投标资格期间内的企业或个人投标；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3.4供应商不得为“信用中国”网站(</w:t>
            </w:r>
            <w:r>
              <w:rPr>
                <w:snapToGrid/>
                <w:spacing w:val="0"/>
                <w:w w:val="100"/>
                <w:position w:val="0"/>
              </w:rPr>
              <w:fldChar w:fldCharType="begin"/>
            </w:r>
            <w:r>
              <w:rPr>
                <w:snapToGrid/>
                <w:spacing w:val="0"/>
                <w:w w:val="100"/>
                <w:position w:val="0"/>
              </w:rPr>
              <w:instrText xml:space="preserve"> HYPERLINK "http://www.creditchina.gov.cn/" </w:instrText>
            </w:r>
            <w:r>
              <w:rPr>
                <w:snapToGrid/>
                <w:spacing w:val="0"/>
                <w:w w:val="100"/>
                <w:position w:val="0"/>
              </w:rPr>
              <w:fldChar w:fldCharType="separate"/>
            </w:r>
            <w:r>
              <w:rPr>
                <w:rFonts w:ascii="宋体" w:hAnsi="宋体" w:eastAsia="宋体" w:cs="宋体"/>
                <w:snapToGrid/>
                <w:spacing w:val="0"/>
                <w:w w:val="100"/>
                <w:position w:val="0"/>
                <w:sz w:val="20"/>
                <w:szCs w:val="20"/>
              </w:rPr>
              <w:t>www.creditchina.gov.cn</w:t>
            </w:r>
            <w:r>
              <w:rPr>
                <w:rFonts w:ascii="宋体" w:hAnsi="宋体" w:eastAsia="宋体" w:cs="宋体"/>
                <w:snapToGrid/>
                <w:spacing w:val="0"/>
                <w:w w:val="100"/>
                <w:position w:val="0"/>
                <w:sz w:val="20"/>
                <w:szCs w:val="20"/>
              </w:rPr>
              <w:fldChar w:fldCharType="end"/>
            </w:r>
            <w:r>
              <w:rPr>
                <w:rFonts w:ascii="宋体" w:hAnsi="宋体" w:eastAsia="宋体" w:cs="宋体"/>
                <w:snapToGrid/>
                <w:spacing w:val="0"/>
                <w:w w:val="100"/>
                <w:position w:val="0"/>
                <w:sz w:val="20"/>
                <w:szCs w:val="20"/>
              </w:rPr>
              <w:t>)中列入失信被执行人和重大税收违法案件当事人名单的投标人，不得为“中国政府采购网”(</w:t>
            </w:r>
            <w:r>
              <w:rPr>
                <w:snapToGrid/>
                <w:spacing w:val="0"/>
                <w:w w:val="100"/>
                <w:position w:val="0"/>
              </w:rPr>
              <w:fldChar w:fldCharType="begin"/>
            </w:r>
            <w:r>
              <w:rPr>
                <w:snapToGrid/>
                <w:spacing w:val="0"/>
                <w:w w:val="100"/>
                <w:position w:val="0"/>
              </w:rPr>
              <w:instrText xml:space="preserve"> HYPERLINK "http://www.ccgp.gov.cn/" </w:instrText>
            </w:r>
            <w:r>
              <w:rPr>
                <w:snapToGrid/>
                <w:spacing w:val="0"/>
                <w:w w:val="100"/>
                <w:position w:val="0"/>
              </w:rPr>
              <w:fldChar w:fldCharType="separate"/>
            </w:r>
            <w:r>
              <w:rPr>
                <w:rFonts w:ascii="宋体" w:hAnsi="宋体" w:eastAsia="宋体" w:cs="宋体"/>
                <w:snapToGrid/>
                <w:spacing w:val="0"/>
                <w:w w:val="100"/>
                <w:position w:val="0"/>
                <w:sz w:val="20"/>
                <w:szCs w:val="20"/>
              </w:rPr>
              <w:t>www.ccgp.gov.cn</w:t>
            </w:r>
            <w:r>
              <w:rPr>
                <w:rFonts w:ascii="宋体" w:hAnsi="宋体" w:eastAsia="宋体" w:cs="宋体"/>
                <w:snapToGrid/>
                <w:spacing w:val="0"/>
                <w:w w:val="100"/>
                <w:position w:val="0"/>
                <w:sz w:val="20"/>
                <w:szCs w:val="20"/>
              </w:rPr>
              <w:fldChar w:fldCharType="end"/>
            </w:r>
            <w:r>
              <w:rPr>
                <w:rFonts w:ascii="宋体" w:hAnsi="宋体" w:eastAsia="宋体" w:cs="宋体"/>
                <w:snapToGrid/>
                <w:spacing w:val="0"/>
                <w:w w:val="100"/>
                <w:position w:val="0"/>
                <w:sz w:val="20"/>
                <w:szCs w:val="20"/>
              </w:rPr>
              <w:t>)政府采购严重违法失信行为记录名单中被财政部门禁止参加政府采购活动的投标人(在处罚决定规定的时间和地域范围内)(详见财库【2016】125号文))；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7"/>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3.5与采购人存在利害关系可能影响采购公正性的法人、其它组织或者个人，不得参加投标；单位负责人为同一人或者存在直接控股、管理关系的不同投标人，不得参加同一合同项下的政府采购活动。否则相关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4" w:type="dxa"/>
            <w:vAlign w:val="top"/>
          </w:tcPr>
          <w:p>
            <w:pPr>
              <w:spacing w:before="274" w:line="195" w:lineRule="auto"/>
              <w:ind w:left="283"/>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13</w:t>
            </w:r>
          </w:p>
        </w:tc>
        <w:tc>
          <w:tcPr>
            <w:tcW w:w="1939" w:type="dxa"/>
            <w:vAlign w:val="center"/>
          </w:tcPr>
          <w:p>
            <w:pPr>
              <w:spacing w:before="94" w:line="272" w:lineRule="auto"/>
              <w:ind w:left="870" w:right="131" w:hanging="734"/>
              <w:jc w:val="center"/>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是否接受</w:t>
            </w:r>
          </w:p>
          <w:p>
            <w:pPr>
              <w:spacing w:before="94" w:line="272" w:lineRule="auto"/>
              <w:ind w:left="870" w:right="131" w:hanging="734"/>
              <w:jc w:val="center"/>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联合体投标</w:t>
            </w:r>
          </w:p>
        </w:tc>
        <w:tc>
          <w:tcPr>
            <w:tcW w:w="6696" w:type="dxa"/>
            <w:vAlign w:val="top"/>
          </w:tcPr>
          <w:p>
            <w:pPr>
              <w:spacing w:before="264" w:line="229" w:lineRule="auto"/>
              <w:ind w:left="11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34" w:type="dxa"/>
            <w:tcBorders>
              <w:bottom w:val="single" w:color="auto" w:sz="4" w:space="0"/>
            </w:tcBorders>
            <w:vAlign w:val="top"/>
          </w:tcPr>
          <w:p>
            <w:pPr>
              <w:spacing w:before="191" w:line="195" w:lineRule="auto"/>
              <w:ind w:left="283"/>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14</w:t>
            </w:r>
          </w:p>
        </w:tc>
        <w:tc>
          <w:tcPr>
            <w:tcW w:w="1939" w:type="dxa"/>
            <w:vAlign w:val="top"/>
          </w:tcPr>
          <w:p>
            <w:pPr>
              <w:spacing w:before="184" w:line="228" w:lineRule="auto"/>
              <w:ind w:left="45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投标预备会</w:t>
            </w:r>
          </w:p>
        </w:tc>
        <w:tc>
          <w:tcPr>
            <w:tcW w:w="6696" w:type="dxa"/>
            <w:vAlign w:val="top"/>
          </w:tcPr>
          <w:p>
            <w:pPr>
              <w:spacing w:before="184" w:line="230" w:lineRule="auto"/>
              <w:ind w:left="11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734" w:type="dxa"/>
            <w:tcBorders>
              <w:top w:val="single" w:color="auto" w:sz="4" w:space="0"/>
              <w:left w:val="single" w:color="auto" w:sz="4" w:space="0"/>
              <w:bottom w:val="single" w:color="auto" w:sz="4" w:space="0"/>
              <w:right w:val="single" w:color="auto" w:sz="4" w:space="0"/>
            </w:tcBorders>
            <w:vAlign w:val="center"/>
          </w:tcPr>
          <w:p>
            <w:pPr>
              <w:spacing w:before="57" w:line="195" w:lineRule="auto"/>
              <w:ind w:left="282" w:leftChars="0" w:hanging="282" w:hangingChars="141"/>
              <w:jc w:val="center"/>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15</w:t>
            </w:r>
          </w:p>
        </w:tc>
        <w:tc>
          <w:tcPr>
            <w:tcW w:w="1939" w:type="dxa"/>
            <w:tcBorders>
              <w:left w:val="single" w:color="auto" w:sz="4" w:space="0"/>
            </w:tcBorders>
            <w:vAlign w:val="top"/>
          </w:tcPr>
          <w:p>
            <w:pPr>
              <w:spacing w:before="65" w:line="228" w:lineRule="auto"/>
              <w:ind w:left="23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招标文件的澄清</w:t>
            </w:r>
          </w:p>
        </w:tc>
        <w:tc>
          <w:tcPr>
            <w:tcW w:w="6696" w:type="dxa"/>
            <w:vAlign w:val="top"/>
          </w:tcPr>
          <w:p>
            <w:pPr>
              <w:spacing w:before="92" w:line="231" w:lineRule="auto"/>
              <w:ind w:left="1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时间：投标截止时间前5日。</w:t>
            </w:r>
          </w:p>
          <w:p>
            <w:pPr>
              <w:spacing w:before="92" w:line="313" w:lineRule="auto"/>
              <w:ind w:left="112" w:right="110" w:firstLine="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提交地址</w:t>
            </w:r>
            <w:r>
              <w:rPr>
                <w:rFonts w:hint="eastAsia" w:ascii="宋体" w:hAnsi="宋体" w:eastAsia="宋体" w:cs="宋体"/>
                <w:snapToGrid/>
                <w:spacing w:val="0"/>
                <w:w w:val="100"/>
                <w:position w:val="0"/>
                <w:sz w:val="20"/>
                <w:szCs w:val="20"/>
                <w:lang w:eastAsia="zh-CN"/>
              </w:rPr>
              <w:t>：</w:t>
            </w:r>
            <w:r>
              <w:rPr>
                <w:rFonts w:ascii="宋体" w:hAnsi="宋体" w:eastAsia="宋体" w:cs="宋体"/>
                <w:snapToGrid/>
                <w:spacing w:val="0"/>
                <w:w w:val="100"/>
                <w:position w:val="0"/>
                <w:sz w:val="20"/>
                <w:szCs w:val="20"/>
              </w:rPr>
              <w:t>电子版文件(word版)传至公司邮箱(</w:t>
            </w:r>
            <w:r>
              <w:rPr>
                <w:rFonts w:hint="eastAsia" w:ascii="宋体" w:hAnsi="宋体" w:eastAsia="宋体" w:cs="宋体"/>
                <w:snapToGrid/>
                <w:spacing w:val="0"/>
                <w:w w:val="100"/>
                <w:position w:val="0"/>
                <w:sz w:val="20"/>
                <w:szCs w:val="20"/>
                <w:lang w:eastAsia="zh-CN"/>
              </w:rPr>
              <w:t>337343061</w:t>
            </w:r>
            <w:r>
              <w:rPr>
                <w:rFonts w:ascii="宋体" w:hAnsi="宋体" w:eastAsia="宋体" w:cs="宋体"/>
                <w:snapToGrid/>
                <w:spacing w:val="0"/>
                <w:w w:val="100"/>
                <w:position w:val="0"/>
                <w:sz w:val="20"/>
                <w:szCs w:val="20"/>
              </w:rPr>
              <w:t>@qq.com)。</w:t>
            </w:r>
          </w:p>
          <w:p>
            <w:pPr>
              <w:spacing w:line="230" w:lineRule="auto"/>
              <w:ind w:left="114"/>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联系人：</w:t>
            </w:r>
            <w:r>
              <w:rPr>
                <w:rFonts w:hint="eastAsia" w:ascii="宋体" w:hAnsi="宋体" w:eastAsia="宋体" w:cs="宋体"/>
                <w:snapToGrid/>
                <w:spacing w:val="0"/>
                <w:w w:val="100"/>
                <w:position w:val="0"/>
                <w:sz w:val="20"/>
                <w:szCs w:val="20"/>
                <w:lang w:eastAsia="zh-CN"/>
              </w:rPr>
              <w:t>王洪涛</w:t>
            </w:r>
          </w:p>
          <w:p>
            <w:pPr>
              <w:spacing w:before="90" w:line="231" w:lineRule="auto"/>
              <w:ind w:left="114"/>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联系电话：</w:t>
            </w:r>
            <w:r>
              <w:rPr>
                <w:rFonts w:hint="eastAsia" w:ascii="宋体" w:hAnsi="宋体" w:eastAsia="宋体" w:cs="宋体"/>
                <w:snapToGrid/>
                <w:spacing w:val="0"/>
                <w:w w:val="100"/>
                <w:position w:val="0"/>
                <w:sz w:val="20"/>
                <w:szCs w:val="20"/>
                <w:lang w:eastAsia="zh-CN"/>
              </w:rPr>
              <w:t>13804909361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34" w:type="dxa"/>
            <w:tcBorders>
              <w:top w:val="single" w:color="auto" w:sz="4" w:space="0"/>
            </w:tcBorders>
            <w:vAlign w:val="top"/>
          </w:tcPr>
          <w:p>
            <w:pPr>
              <w:spacing w:before="235" w:line="195" w:lineRule="auto"/>
              <w:ind w:left="283"/>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16</w:t>
            </w:r>
          </w:p>
        </w:tc>
        <w:tc>
          <w:tcPr>
            <w:tcW w:w="1939" w:type="dxa"/>
            <w:vAlign w:val="top"/>
          </w:tcPr>
          <w:p>
            <w:pPr>
              <w:spacing w:before="226" w:line="229" w:lineRule="auto"/>
              <w:ind w:left="76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分包</w:t>
            </w:r>
          </w:p>
        </w:tc>
        <w:tc>
          <w:tcPr>
            <w:tcW w:w="6696" w:type="dxa"/>
            <w:vAlign w:val="top"/>
          </w:tcPr>
          <w:p>
            <w:pPr>
              <w:spacing w:before="225" w:line="228" w:lineRule="auto"/>
              <w:ind w:left="11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本项目不允许分包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4" w:type="dxa"/>
            <w:vAlign w:val="top"/>
          </w:tcPr>
          <w:p>
            <w:pPr>
              <w:spacing w:before="167" w:line="195" w:lineRule="auto"/>
              <w:ind w:left="283"/>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17</w:t>
            </w:r>
          </w:p>
        </w:tc>
        <w:tc>
          <w:tcPr>
            <w:tcW w:w="1939" w:type="dxa"/>
            <w:vAlign w:val="top"/>
          </w:tcPr>
          <w:p>
            <w:pPr>
              <w:spacing w:before="160" w:line="229" w:lineRule="auto"/>
              <w:ind w:left="34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投标截止时间</w:t>
            </w:r>
          </w:p>
        </w:tc>
        <w:tc>
          <w:tcPr>
            <w:tcW w:w="6696" w:type="dxa"/>
            <w:vAlign w:val="top"/>
          </w:tcPr>
          <w:p>
            <w:pPr>
              <w:spacing w:before="160" w:line="228" w:lineRule="auto"/>
              <w:ind w:left="109"/>
              <w:rPr>
                <w:rFonts w:ascii="宋体" w:hAnsi="宋体" w:eastAsia="宋体" w:cs="宋体"/>
                <w:snapToGrid/>
                <w:spacing w:val="0"/>
                <w:w w:val="100"/>
                <w:position w:val="0"/>
                <w:sz w:val="20"/>
                <w:szCs w:val="20"/>
              </w:rPr>
            </w:pPr>
            <w:r>
              <w:rPr>
                <w:rFonts w:hint="eastAsia" w:ascii="Times New Roman" w:hAnsi="Times New Roman" w:eastAsia="宋体" w:cs="Times New Roman"/>
                <w:snapToGrid/>
                <w:spacing w:val="0"/>
                <w:w w:val="100"/>
                <w:position w:val="0"/>
                <w:sz w:val="20"/>
                <w:szCs w:val="20"/>
                <w:lang w:eastAsia="zh-CN"/>
              </w:rPr>
              <w:t>2023年</w:t>
            </w:r>
            <w:r>
              <w:rPr>
                <w:rFonts w:hint="eastAsia" w:ascii="Times New Roman" w:hAnsi="Times New Roman" w:eastAsia="宋体" w:cs="Times New Roman"/>
                <w:snapToGrid/>
                <w:spacing w:val="0"/>
                <w:w w:val="100"/>
                <w:position w:val="0"/>
                <w:sz w:val="20"/>
                <w:szCs w:val="20"/>
                <w:lang w:val="en-US" w:eastAsia="zh-CN"/>
              </w:rPr>
              <w:t>6</w:t>
            </w:r>
            <w:r>
              <w:rPr>
                <w:rFonts w:hint="eastAsia" w:ascii="Times New Roman" w:hAnsi="Times New Roman" w:eastAsia="宋体" w:cs="Times New Roman"/>
                <w:snapToGrid/>
                <w:spacing w:val="0"/>
                <w:w w:val="100"/>
                <w:position w:val="0"/>
                <w:sz w:val="20"/>
                <w:szCs w:val="20"/>
                <w:lang w:eastAsia="zh-CN"/>
              </w:rPr>
              <w:t>月</w:t>
            </w:r>
            <w:r>
              <w:rPr>
                <w:rFonts w:hint="eastAsia" w:ascii="Times New Roman" w:hAnsi="Times New Roman" w:eastAsia="宋体" w:cs="Times New Roman"/>
                <w:snapToGrid/>
                <w:spacing w:val="0"/>
                <w:w w:val="100"/>
                <w:position w:val="0"/>
                <w:sz w:val="20"/>
                <w:szCs w:val="20"/>
                <w:lang w:val="en-US" w:eastAsia="zh-CN"/>
              </w:rPr>
              <w:t>5</w:t>
            </w:r>
            <w:r>
              <w:rPr>
                <w:rFonts w:hint="eastAsia" w:ascii="Times New Roman" w:hAnsi="Times New Roman" w:eastAsia="宋体" w:cs="Times New Roman"/>
                <w:snapToGrid/>
                <w:spacing w:val="0"/>
                <w:w w:val="100"/>
                <w:position w:val="0"/>
                <w:sz w:val="20"/>
                <w:szCs w:val="20"/>
                <w:lang w:eastAsia="zh-CN"/>
              </w:rPr>
              <w:t>日10点00分</w:t>
            </w:r>
            <w:r>
              <w:rPr>
                <w:rFonts w:ascii="宋体" w:hAnsi="宋体" w:eastAsia="宋体" w:cs="宋体"/>
                <w:snapToGrid/>
                <w:spacing w:val="0"/>
                <w:w w:val="100"/>
                <w:position w:val="0"/>
                <w:sz w:val="20"/>
                <w:szCs w:val="20"/>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4" w:type="dxa"/>
            <w:tcBorders>
              <w:bottom w:val="single" w:color="auto" w:sz="4" w:space="0"/>
            </w:tcBorders>
            <w:vAlign w:val="top"/>
          </w:tcPr>
          <w:p>
            <w:pPr>
              <w:spacing w:before="165" w:line="195" w:lineRule="auto"/>
              <w:ind w:left="283"/>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18</w:t>
            </w:r>
          </w:p>
        </w:tc>
        <w:tc>
          <w:tcPr>
            <w:tcW w:w="1939" w:type="dxa"/>
            <w:tcBorders>
              <w:bottom w:val="single" w:color="auto" w:sz="4" w:space="0"/>
            </w:tcBorders>
            <w:vAlign w:val="top"/>
          </w:tcPr>
          <w:p>
            <w:pPr>
              <w:spacing w:before="156" w:line="229" w:lineRule="auto"/>
              <w:ind w:left="45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投标有效期</w:t>
            </w:r>
          </w:p>
        </w:tc>
        <w:tc>
          <w:tcPr>
            <w:tcW w:w="6696" w:type="dxa"/>
            <w:tcBorders>
              <w:bottom w:val="single" w:color="auto" w:sz="4" w:space="0"/>
            </w:tcBorders>
            <w:vAlign w:val="top"/>
          </w:tcPr>
          <w:p>
            <w:pPr>
              <w:spacing w:before="156" w:line="229" w:lineRule="auto"/>
              <w:ind w:left="11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投标截止之日后</w:t>
            </w:r>
            <w:r>
              <w:rPr>
                <w:rFonts w:ascii="Times New Roman" w:hAnsi="Times New Roman" w:eastAsia="Times New Roman" w:cs="Times New Roman"/>
                <w:snapToGrid/>
                <w:spacing w:val="0"/>
                <w:w w:val="100"/>
                <w:position w:val="0"/>
                <w:sz w:val="20"/>
                <w:szCs w:val="20"/>
              </w:rPr>
              <w:t>90</w:t>
            </w:r>
            <w:r>
              <w:rPr>
                <w:rFonts w:ascii="宋体" w:hAnsi="宋体" w:eastAsia="宋体" w:cs="宋体"/>
                <w:snapToGrid/>
                <w:spacing w:val="0"/>
                <w:w w:val="100"/>
                <w:position w:val="0"/>
                <w:sz w:val="20"/>
                <w:szCs w:val="20"/>
              </w:rPr>
              <w:t>天(日历天)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34" w:type="dxa"/>
            <w:tcBorders>
              <w:top w:val="single" w:color="auto" w:sz="4" w:space="0"/>
              <w:left w:val="single" w:color="auto" w:sz="4" w:space="0"/>
              <w:bottom w:val="single" w:color="auto" w:sz="4" w:space="0"/>
            </w:tcBorders>
            <w:vAlign w:val="center"/>
          </w:tcPr>
          <w:p>
            <w:pPr>
              <w:spacing w:before="58" w:line="195" w:lineRule="auto"/>
              <w:ind w:left="283"/>
              <w:jc w:val="both"/>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19</w:t>
            </w:r>
          </w:p>
        </w:tc>
        <w:tc>
          <w:tcPr>
            <w:tcW w:w="1939" w:type="dxa"/>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454"/>
              <w:jc w:val="center"/>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投标保证金</w:t>
            </w:r>
          </w:p>
        </w:tc>
        <w:tc>
          <w:tcPr>
            <w:tcW w:w="6696" w:type="dxa"/>
            <w:tcBorders>
              <w:top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firstLine="200" w:firstLineChars="100"/>
              <w:jc w:val="both"/>
              <w:textAlignment w:val="baseline"/>
              <w:rPr>
                <w:rFonts w:ascii="宋体" w:hAnsi="宋体" w:eastAsia="宋体" w:cs="宋体"/>
                <w:snapToGrid/>
                <w:spacing w:val="0"/>
                <w:w w:val="100"/>
                <w:position w:val="0"/>
                <w:sz w:val="20"/>
                <w:szCs w:val="20"/>
              </w:rPr>
            </w:pPr>
            <w:r>
              <w:rPr>
                <w:rFonts w:hint="eastAsia" w:ascii="宋体" w:hAnsi="宋体" w:eastAsia="宋体" w:cs="宋体"/>
                <w:snapToGrid/>
                <w:spacing w:val="0"/>
                <w:w w:val="100"/>
                <w:position w:val="0"/>
                <w:sz w:val="20"/>
                <w:szCs w:val="20"/>
              </w:rPr>
              <w:t>本项目不适用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34" w:type="dxa"/>
            <w:tcBorders>
              <w:top w:val="single" w:color="auto" w:sz="4" w:space="0"/>
            </w:tcBorders>
            <w:vAlign w:val="top"/>
          </w:tcPr>
          <w:p>
            <w:pPr>
              <w:spacing w:line="298" w:lineRule="auto"/>
              <w:rPr>
                <w:rFonts w:ascii="Arial"/>
                <w:snapToGrid/>
                <w:spacing w:val="0"/>
                <w:w w:val="100"/>
                <w:position w:val="0"/>
                <w:sz w:val="21"/>
              </w:rPr>
            </w:pPr>
          </w:p>
          <w:p>
            <w:pPr>
              <w:spacing w:before="58" w:line="195" w:lineRule="auto"/>
              <w:ind w:left="262"/>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20</w:t>
            </w:r>
          </w:p>
        </w:tc>
        <w:tc>
          <w:tcPr>
            <w:tcW w:w="1939" w:type="dxa"/>
            <w:tcBorders>
              <w:top w:val="single" w:color="auto" w:sz="4" w:space="0"/>
            </w:tcBorders>
            <w:vAlign w:val="top"/>
          </w:tcPr>
          <w:p>
            <w:pPr>
              <w:spacing w:before="181" w:line="311" w:lineRule="auto"/>
              <w:ind w:left="551" w:right="131" w:hanging="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近年发生的诉讼及仲裁情况</w:t>
            </w:r>
          </w:p>
        </w:tc>
        <w:tc>
          <w:tcPr>
            <w:tcW w:w="6696" w:type="dxa"/>
            <w:tcBorders>
              <w:top w:val="single" w:color="auto" w:sz="4" w:space="0"/>
            </w:tcBorders>
            <w:vAlign w:val="top"/>
          </w:tcPr>
          <w:p>
            <w:pPr>
              <w:spacing w:line="282" w:lineRule="auto"/>
              <w:rPr>
                <w:rFonts w:ascii="Arial"/>
                <w:snapToGrid/>
                <w:spacing w:val="0"/>
                <w:w w:val="100"/>
                <w:position w:val="0"/>
                <w:sz w:val="21"/>
              </w:rPr>
            </w:pPr>
          </w:p>
          <w:p>
            <w:pPr>
              <w:spacing w:before="65" w:line="228" w:lineRule="auto"/>
              <w:ind w:left="1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近</w:t>
            </w:r>
            <w:r>
              <w:rPr>
                <w:rFonts w:ascii="Times New Roman" w:hAnsi="Times New Roman" w:eastAsia="Times New Roman" w:cs="Times New Roman"/>
                <w:snapToGrid/>
                <w:spacing w:val="0"/>
                <w:w w:val="100"/>
                <w:position w:val="0"/>
                <w:sz w:val="20"/>
                <w:szCs w:val="20"/>
              </w:rPr>
              <w:t>3</w:t>
            </w:r>
            <w:r>
              <w:rPr>
                <w:rFonts w:ascii="宋体" w:hAnsi="宋体" w:eastAsia="宋体" w:cs="宋体"/>
                <w:snapToGrid/>
                <w:spacing w:val="0"/>
                <w:w w:val="100"/>
                <w:position w:val="0"/>
                <w:sz w:val="20"/>
                <w:szCs w:val="20"/>
              </w:rPr>
              <w:t>年，指</w:t>
            </w:r>
            <w:r>
              <w:rPr>
                <w:rFonts w:ascii="Times New Roman" w:hAnsi="Times New Roman" w:eastAsia="Times New Roman" w:cs="Times New Roman"/>
                <w:snapToGrid/>
                <w:spacing w:val="0"/>
                <w:w w:val="100"/>
                <w:position w:val="0"/>
                <w:sz w:val="20"/>
                <w:szCs w:val="20"/>
              </w:rPr>
              <w:t>2020</w:t>
            </w:r>
            <w:r>
              <w:rPr>
                <w:rFonts w:ascii="宋体" w:hAnsi="宋体" w:eastAsia="宋体" w:cs="宋体"/>
                <w:snapToGrid/>
                <w:spacing w:val="0"/>
                <w:w w:val="100"/>
                <w:position w:val="0"/>
                <w:sz w:val="20"/>
                <w:szCs w:val="20"/>
              </w:rPr>
              <w:t>年</w:t>
            </w:r>
            <w:r>
              <w:rPr>
                <w:rFonts w:ascii="Times New Roman" w:hAnsi="Times New Roman" w:eastAsia="Times New Roman" w:cs="Times New Roman"/>
                <w:snapToGrid/>
                <w:spacing w:val="0"/>
                <w:w w:val="100"/>
                <w:position w:val="0"/>
                <w:sz w:val="20"/>
                <w:szCs w:val="20"/>
              </w:rPr>
              <w:t>1</w:t>
            </w:r>
            <w:r>
              <w:rPr>
                <w:rFonts w:ascii="宋体" w:hAnsi="宋体" w:eastAsia="宋体" w:cs="宋体"/>
                <w:snapToGrid/>
                <w:spacing w:val="0"/>
                <w:w w:val="100"/>
                <w:position w:val="0"/>
                <w:sz w:val="20"/>
                <w:szCs w:val="20"/>
              </w:rPr>
              <w:t>月</w:t>
            </w:r>
            <w:r>
              <w:rPr>
                <w:rFonts w:ascii="Times New Roman" w:hAnsi="Times New Roman" w:eastAsia="Times New Roman" w:cs="Times New Roman"/>
                <w:snapToGrid/>
                <w:spacing w:val="0"/>
                <w:w w:val="100"/>
                <w:position w:val="0"/>
                <w:sz w:val="20"/>
                <w:szCs w:val="20"/>
              </w:rPr>
              <w:t>1</w:t>
            </w:r>
            <w:r>
              <w:rPr>
                <w:rFonts w:ascii="宋体" w:hAnsi="宋体" w:eastAsia="宋体" w:cs="宋体"/>
                <w:snapToGrid/>
                <w:spacing w:val="0"/>
                <w:w w:val="100"/>
                <w:position w:val="0"/>
                <w:sz w:val="20"/>
                <w:szCs w:val="20"/>
              </w:rPr>
              <w:t>日起至今。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734" w:type="dxa"/>
            <w:vAlign w:val="top"/>
          </w:tcPr>
          <w:p>
            <w:pPr>
              <w:spacing w:line="297" w:lineRule="auto"/>
              <w:rPr>
                <w:rFonts w:hint="eastAsia" w:ascii="Arial" w:eastAsia="宋体"/>
                <w:snapToGrid/>
                <w:spacing w:val="0"/>
                <w:w w:val="100"/>
                <w:position w:val="0"/>
                <w:sz w:val="21"/>
                <w:lang w:eastAsia="zh-CN"/>
              </w:rPr>
            </w:pPr>
          </w:p>
          <w:p>
            <w:pPr>
              <w:spacing w:before="58" w:line="195" w:lineRule="auto"/>
              <w:ind w:left="262"/>
              <w:rPr>
                <w:rFonts w:ascii="Times New Roman" w:hAnsi="Times New Roman" w:eastAsia="Times New Roman" w:cs="Times New Roman"/>
                <w:snapToGrid/>
                <w:spacing w:val="0"/>
                <w:w w:val="100"/>
                <w:position w:val="0"/>
                <w:sz w:val="20"/>
                <w:szCs w:val="20"/>
              </w:rPr>
            </w:pPr>
            <w:r>
              <w:rPr>
                <w:rFonts w:ascii="Times New Roman" w:hAnsi="Times New Roman" w:eastAsia="Times New Roman" w:cs="Times New Roman"/>
                <w:snapToGrid/>
                <w:spacing w:val="0"/>
                <w:w w:val="100"/>
                <w:position w:val="0"/>
                <w:sz w:val="20"/>
                <w:szCs w:val="20"/>
              </w:rPr>
              <w:t>21</w:t>
            </w:r>
          </w:p>
        </w:tc>
        <w:tc>
          <w:tcPr>
            <w:tcW w:w="1939" w:type="dxa"/>
            <w:vAlign w:val="top"/>
          </w:tcPr>
          <w:p>
            <w:pPr>
              <w:spacing w:line="292" w:lineRule="auto"/>
              <w:rPr>
                <w:rFonts w:hint="eastAsia" w:ascii="Arial" w:eastAsia="宋体"/>
                <w:snapToGrid/>
                <w:spacing w:val="0"/>
                <w:w w:val="100"/>
                <w:position w:val="0"/>
                <w:sz w:val="21"/>
                <w:lang w:eastAsia="zh-CN"/>
              </w:rPr>
            </w:pPr>
          </w:p>
          <w:p>
            <w:pPr>
              <w:spacing w:before="65" w:line="228" w:lineRule="auto"/>
              <w:ind w:left="34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投标文件编制</w:t>
            </w:r>
          </w:p>
        </w:tc>
        <w:tc>
          <w:tcPr>
            <w:tcW w:w="6696" w:type="dxa"/>
            <w:vAlign w:val="top"/>
          </w:tcPr>
          <w:p>
            <w:pPr>
              <w:spacing w:before="64" w:line="290" w:lineRule="auto"/>
              <w:ind w:left="115" w:right="28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投标文件应按第六章投标文件格式分别编制。</w:t>
            </w:r>
          </w:p>
          <w:p>
            <w:pPr>
              <w:spacing w:before="21" w:line="306" w:lineRule="auto"/>
              <w:ind w:left="113" w:right="10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本项目不现场递交纸质版投标文件，在开标截止时间</w:t>
            </w:r>
            <w:r>
              <w:rPr>
                <w:rFonts w:hint="eastAsia" w:ascii="宋体" w:hAnsi="宋体" w:eastAsia="宋体" w:cs="宋体"/>
                <w:snapToGrid/>
                <w:spacing w:val="0"/>
                <w:w w:val="100"/>
                <w:position w:val="0"/>
                <w:sz w:val="20"/>
                <w:szCs w:val="20"/>
                <w:lang w:eastAsia="zh-CN"/>
              </w:rPr>
              <w:t>前</w:t>
            </w:r>
            <w:r>
              <w:rPr>
                <w:rFonts w:ascii="宋体" w:hAnsi="宋体" w:eastAsia="宋体" w:cs="宋体"/>
                <w:snapToGrid/>
                <w:spacing w:val="0"/>
                <w:w w:val="100"/>
                <w:position w:val="0"/>
                <w:sz w:val="20"/>
                <w:szCs w:val="20"/>
              </w:rPr>
              <w:t>递交</w:t>
            </w:r>
            <w:r>
              <w:rPr>
                <w:rFonts w:hint="eastAsia" w:ascii="宋体" w:hAnsi="宋体" w:eastAsia="宋体" w:cs="宋体"/>
                <w:snapToGrid/>
                <w:spacing w:val="0"/>
                <w:w w:val="100"/>
                <w:position w:val="0"/>
                <w:sz w:val="20"/>
                <w:szCs w:val="20"/>
                <w:lang w:eastAsia="zh-CN"/>
              </w:rPr>
              <w:t>盖章扫描后的</w:t>
            </w:r>
            <w:r>
              <w:rPr>
                <w:rFonts w:hint="eastAsia" w:ascii="宋体" w:hAnsi="宋体" w:eastAsia="宋体" w:cs="宋体"/>
                <w:snapToGrid/>
                <w:spacing w:val="0"/>
                <w:w w:val="100"/>
                <w:position w:val="0"/>
                <w:sz w:val="20"/>
                <w:szCs w:val="20"/>
                <w:lang w:val="en-US" w:eastAsia="zh-CN"/>
              </w:rPr>
              <w:t>PDF</w:t>
            </w:r>
            <w:r>
              <w:rPr>
                <w:rFonts w:ascii="宋体" w:hAnsi="宋体" w:eastAsia="宋体" w:cs="宋体"/>
                <w:snapToGrid/>
                <w:spacing w:val="0"/>
                <w:w w:val="100"/>
                <w:position w:val="0"/>
                <w:sz w:val="20"/>
                <w:szCs w:val="20"/>
              </w:rPr>
              <w:t>电子版投标文件</w:t>
            </w:r>
            <w:r>
              <w:rPr>
                <w:rFonts w:hint="eastAsia" w:ascii="宋体" w:hAnsi="宋体" w:eastAsia="宋体" w:cs="宋体"/>
                <w:snapToGrid/>
                <w:spacing w:val="0"/>
                <w:w w:val="100"/>
                <w:position w:val="0"/>
                <w:sz w:val="20"/>
                <w:szCs w:val="20"/>
                <w:lang w:eastAsia="zh-CN"/>
              </w:rPr>
              <w:t>至</w:t>
            </w:r>
            <w:r>
              <w:rPr>
                <w:rFonts w:ascii="宋体" w:hAnsi="宋体" w:eastAsia="宋体" w:cs="宋体"/>
                <w:snapToGrid/>
                <w:spacing w:val="0"/>
                <w:w w:val="100"/>
                <w:position w:val="0"/>
                <w:sz w:val="20"/>
                <w:szCs w:val="20"/>
              </w:rPr>
              <w:t>公司邮箱(</w:t>
            </w:r>
            <w:r>
              <w:rPr>
                <w:rFonts w:hint="eastAsia" w:ascii="宋体" w:hAnsi="宋体" w:eastAsia="宋体" w:cs="宋体"/>
                <w:snapToGrid/>
                <w:spacing w:val="0"/>
                <w:w w:val="100"/>
                <w:position w:val="0"/>
                <w:sz w:val="20"/>
                <w:szCs w:val="20"/>
                <w:lang w:eastAsia="zh-CN"/>
              </w:rPr>
              <w:t>337343061</w:t>
            </w:r>
            <w:r>
              <w:rPr>
                <w:rFonts w:ascii="宋体" w:hAnsi="宋体" w:eastAsia="宋体" w:cs="宋体"/>
                <w:snapToGrid/>
                <w:spacing w:val="0"/>
                <w:w w:val="100"/>
                <w:position w:val="0"/>
                <w:sz w:val="20"/>
                <w:szCs w:val="20"/>
              </w:rPr>
              <w:t>@qq.com)。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4" w:type="dxa"/>
            <w:vAlign w:val="top"/>
          </w:tcPr>
          <w:p>
            <w:pPr>
              <w:spacing w:before="278" w:line="195" w:lineRule="auto"/>
              <w:ind w:left="262"/>
              <w:rPr>
                <w:rFonts w:hint="eastAsia" w:ascii="Times New Roman" w:hAnsi="Times New Roman" w:eastAsia="宋体" w:cs="Times New Roman"/>
                <w:snapToGrid/>
                <w:spacing w:val="0"/>
                <w:w w:val="100"/>
                <w:position w:val="0"/>
                <w:sz w:val="20"/>
                <w:szCs w:val="20"/>
                <w:lang w:eastAsia="zh-CN"/>
              </w:rPr>
            </w:pPr>
            <w:r>
              <w:rPr>
                <w:rFonts w:ascii="Times New Roman" w:hAnsi="Times New Roman" w:eastAsia="Times New Roman" w:cs="Times New Roman"/>
                <w:snapToGrid/>
                <w:spacing w:val="0"/>
                <w:w w:val="100"/>
                <w:position w:val="0"/>
                <w:sz w:val="20"/>
                <w:szCs w:val="20"/>
              </w:rPr>
              <w:t>2</w:t>
            </w:r>
            <w:r>
              <w:rPr>
                <w:rFonts w:hint="eastAsia" w:ascii="Times New Roman" w:hAnsi="Times New Roman" w:eastAsia="宋体" w:cs="Times New Roman"/>
                <w:snapToGrid/>
                <w:spacing w:val="0"/>
                <w:w w:val="100"/>
                <w:position w:val="0"/>
                <w:sz w:val="20"/>
                <w:szCs w:val="20"/>
                <w:lang w:val="en-US" w:eastAsia="zh-CN"/>
              </w:rPr>
              <w:t>2</w:t>
            </w:r>
          </w:p>
        </w:tc>
        <w:tc>
          <w:tcPr>
            <w:tcW w:w="1939" w:type="dxa"/>
            <w:vAlign w:val="top"/>
          </w:tcPr>
          <w:p>
            <w:pPr>
              <w:spacing w:before="97" w:line="273" w:lineRule="auto"/>
              <w:ind w:left="458" w:right="131" w:hanging="3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递交投标文件截止时间</w:t>
            </w:r>
          </w:p>
        </w:tc>
        <w:tc>
          <w:tcPr>
            <w:tcW w:w="6696" w:type="dxa"/>
            <w:vAlign w:val="center"/>
          </w:tcPr>
          <w:p>
            <w:pPr>
              <w:spacing w:before="98" w:line="228" w:lineRule="auto"/>
              <w:ind w:left="123"/>
              <w:jc w:val="both"/>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时间：</w:t>
            </w:r>
            <w:r>
              <w:rPr>
                <w:rFonts w:hint="eastAsia" w:ascii="宋体" w:hAnsi="宋体" w:eastAsia="宋体" w:cs="宋体"/>
                <w:snapToGrid/>
                <w:spacing w:val="0"/>
                <w:w w:val="100"/>
                <w:position w:val="0"/>
                <w:sz w:val="20"/>
                <w:szCs w:val="20"/>
                <w:lang w:eastAsia="zh-CN"/>
              </w:rPr>
              <w:t>2023年</w:t>
            </w:r>
            <w:r>
              <w:rPr>
                <w:rFonts w:hint="eastAsia" w:ascii="宋体" w:hAnsi="宋体" w:eastAsia="宋体" w:cs="宋体"/>
                <w:snapToGrid/>
                <w:spacing w:val="0"/>
                <w:w w:val="100"/>
                <w:position w:val="0"/>
                <w:sz w:val="20"/>
                <w:szCs w:val="20"/>
                <w:lang w:val="en-US" w:eastAsia="zh-CN"/>
              </w:rPr>
              <w:t>6</w:t>
            </w:r>
            <w:r>
              <w:rPr>
                <w:rFonts w:hint="eastAsia" w:ascii="宋体" w:hAnsi="宋体" w:eastAsia="宋体" w:cs="宋体"/>
                <w:snapToGrid/>
                <w:spacing w:val="0"/>
                <w:w w:val="100"/>
                <w:position w:val="0"/>
                <w:sz w:val="20"/>
                <w:szCs w:val="20"/>
                <w:lang w:eastAsia="zh-CN"/>
              </w:rPr>
              <w:t>月</w:t>
            </w:r>
            <w:r>
              <w:rPr>
                <w:rFonts w:hint="eastAsia" w:ascii="宋体" w:hAnsi="宋体" w:eastAsia="宋体" w:cs="宋体"/>
                <w:snapToGrid/>
                <w:spacing w:val="0"/>
                <w:w w:val="100"/>
                <w:position w:val="0"/>
                <w:sz w:val="20"/>
                <w:szCs w:val="20"/>
                <w:lang w:val="en-US" w:eastAsia="zh-CN"/>
              </w:rPr>
              <w:t>5</w:t>
            </w:r>
            <w:r>
              <w:rPr>
                <w:rFonts w:hint="eastAsia" w:ascii="宋体" w:hAnsi="宋体" w:eastAsia="宋体" w:cs="宋体"/>
                <w:snapToGrid/>
                <w:spacing w:val="0"/>
                <w:w w:val="100"/>
                <w:position w:val="0"/>
                <w:sz w:val="20"/>
                <w:szCs w:val="20"/>
                <w:lang w:eastAsia="zh-CN"/>
              </w:rPr>
              <w:t>日10点00分</w:t>
            </w:r>
            <w:r>
              <w:rPr>
                <w:rFonts w:ascii="宋体" w:hAnsi="宋体" w:eastAsia="宋体" w:cs="宋体"/>
                <w:snapToGrid/>
                <w:spacing w:val="0"/>
                <w:w w:val="100"/>
                <w:position w:val="0"/>
                <w:sz w:val="20"/>
                <w:szCs w:val="20"/>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4" w:type="dxa"/>
            <w:vAlign w:val="top"/>
          </w:tcPr>
          <w:p>
            <w:pPr>
              <w:spacing w:before="277" w:line="195" w:lineRule="auto"/>
              <w:ind w:left="262"/>
              <w:rPr>
                <w:rFonts w:hint="eastAsia" w:ascii="Times New Roman" w:hAnsi="Times New Roman" w:eastAsia="宋体" w:cs="Times New Roman"/>
                <w:snapToGrid/>
                <w:spacing w:val="0"/>
                <w:w w:val="100"/>
                <w:position w:val="0"/>
                <w:sz w:val="20"/>
                <w:szCs w:val="20"/>
                <w:lang w:eastAsia="zh-CN"/>
              </w:rPr>
            </w:pPr>
            <w:r>
              <w:rPr>
                <w:rFonts w:ascii="Times New Roman" w:hAnsi="Times New Roman" w:eastAsia="Times New Roman" w:cs="Times New Roman"/>
                <w:snapToGrid/>
                <w:spacing w:val="0"/>
                <w:w w:val="100"/>
                <w:position w:val="0"/>
                <w:sz w:val="20"/>
                <w:szCs w:val="20"/>
              </w:rPr>
              <w:t>2</w:t>
            </w:r>
            <w:r>
              <w:rPr>
                <w:rFonts w:hint="eastAsia" w:ascii="Times New Roman" w:hAnsi="Times New Roman" w:eastAsia="宋体" w:cs="Times New Roman"/>
                <w:snapToGrid/>
                <w:spacing w:val="0"/>
                <w:w w:val="100"/>
                <w:position w:val="0"/>
                <w:sz w:val="20"/>
                <w:szCs w:val="20"/>
                <w:lang w:val="en-US" w:eastAsia="zh-CN"/>
              </w:rPr>
              <w:t>3</w:t>
            </w:r>
          </w:p>
        </w:tc>
        <w:tc>
          <w:tcPr>
            <w:tcW w:w="1939" w:type="dxa"/>
            <w:vAlign w:val="top"/>
          </w:tcPr>
          <w:p>
            <w:pPr>
              <w:spacing w:before="267" w:line="229" w:lineRule="auto"/>
              <w:ind w:left="23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开标时间和地点</w:t>
            </w:r>
          </w:p>
        </w:tc>
        <w:tc>
          <w:tcPr>
            <w:tcW w:w="6696" w:type="dxa"/>
            <w:vAlign w:val="top"/>
          </w:tcPr>
          <w:p>
            <w:pPr>
              <w:spacing w:before="97" w:line="228" w:lineRule="auto"/>
              <w:ind w:left="1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时间：</w:t>
            </w:r>
            <w:r>
              <w:rPr>
                <w:rFonts w:hint="eastAsia" w:ascii="宋体" w:hAnsi="宋体" w:eastAsia="宋体" w:cs="宋体"/>
                <w:snapToGrid/>
                <w:spacing w:val="0"/>
                <w:w w:val="100"/>
                <w:position w:val="0"/>
                <w:sz w:val="20"/>
                <w:szCs w:val="20"/>
                <w:lang w:eastAsia="zh-CN"/>
              </w:rPr>
              <w:t>2023年</w:t>
            </w:r>
            <w:r>
              <w:rPr>
                <w:rFonts w:hint="eastAsia" w:ascii="宋体" w:hAnsi="宋体" w:eastAsia="宋体" w:cs="宋体"/>
                <w:snapToGrid/>
                <w:spacing w:val="0"/>
                <w:w w:val="100"/>
                <w:position w:val="0"/>
                <w:sz w:val="20"/>
                <w:szCs w:val="20"/>
                <w:lang w:val="en-US" w:eastAsia="zh-CN"/>
              </w:rPr>
              <w:t>6</w:t>
            </w:r>
            <w:r>
              <w:rPr>
                <w:rFonts w:hint="eastAsia" w:ascii="宋体" w:hAnsi="宋体" w:eastAsia="宋体" w:cs="宋体"/>
                <w:snapToGrid/>
                <w:spacing w:val="0"/>
                <w:w w:val="100"/>
                <w:position w:val="0"/>
                <w:sz w:val="20"/>
                <w:szCs w:val="20"/>
                <w:lang w:eastAsia="zh-CN"/>
              </w:rPr>
              <w:t>月</w:t>
            </w:r>
            <w:r>
              <w:rPr>
                <w:rFonts w:hint="eastAsia" w:ascii="宋体" w:hAnsi="宋体" w:eastAsia="宋体" w:cs="宋体"/>
                <w:snapToGrid/>
                <w:spacing w:val="0"/>
                <w:w w:val="100"/>
                <w:position w:val="0"/>
                <w:sz w:val="20"/>
                <w:szCs w:val="20"/>
                <w:lang w:val="en-US" w:eastAsia="zh-CN"/>
              </w:rPr>
              <w:t>5</w:t>
            </w:r>
            <w:bookmarkStart w:id="0" w:name="_GoBack"/>
            <w:bookmarkEnd w:id="0"/>
            <w:r>
              <w:rPr>
                <w:rFonts w:hint="eastAsia" w:ascii="宋体" w:hAnsi="宋体" w:eastAsia="宋体" w:cs="宋体"/>
                <w:snapToGrid/>
                <w:spacing w:val="0"/>
                <w:w w:val="100"/>
                <w:position w:val="0"/>
                <w:sz w:val="20"/>
                <w:szCs w:val="20"/>
                <w:lang w:eastAsia="zh-CN"/>
              </w:rPr>
              <w:t>日10点00分</w:t>
            </w:r>
            <w:r>
              <w:rPr>
                <w:rFonts w:ascii="宋体" w:hAnsi="宋体" w:eastAsia="宋体" w:cs="宋体"/>
                <w:snapToGrid/>
                <w:spacing w:val="0"/>
                <w:w w:val="100"/>
                <w:position w:val="0"/>
                <w:sz w:val="20"/>
                <w:szCs w:val="20"/>
              </w:rPr>
              <w:t>(北京时间)</w:t>
            </w:r>
          </w:p>
          <w:p>
            <w:pPr>
              <w:spacing w:before="93" w:line="228" w:lineRule="auto"/>
              <w:ind w:left="11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地点：长春市二道区洋浦大街6999号凯利中心AB栋101开标2室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34" w:type="dxa"/>
            <w:vAlign w:val="top"/>
          </w:tcPr>
          <w:p>
            <w:pPr>
              <w:spacing w:before="144" w:line="195" w:lineRule="auto"/>
              <w:ind w:left="262"/>
              <w:rPr>
                <w:rFonts w:hint="eastAsia" w:ascii="Times New Roman" w:hAnsi="Times New Roman" w:eastAsia="宋体" w:cs="Times New Roman"/>
                <w:snapToGrid/>
                <w:spacing w:val="0"/>
                <w:w w:val="100"/>
                <w:position w:val="0"/>
                <w:sz w:val="20"/>
                <w:szCs w:val="20"/>
                <w:lang w:eastAsia="zh-CN"/>
              </w:rPr>
            </w:pPr>
            <w:r>
              <w:rPr>
                <w:rFonts w:ascii="Times New Roman" w:hAnsi="Times New Roman" w:eastAsia="Times New Roman" w:cs="Times New Roman"/>
                <w:snapToGrid/>
                <w:spacing w:val="0"/>
                <w:w w:val="100"/>
                <w:position w:val="0"/>
                <w:sz w:val="20"/>
                <w:szCs w:val="20"/>
              </w:rPr>
              <w:t>2</w:t>
            </w:r>
            <w:r>
              <w:rPr>
                <w:rFonts w:hint="eastAsia" w:ascii="Times New Roman" w:hAnsi="Times New Roman" w:eastAsia="宋体" w:cs="Times New Roman"/>
                <w:snapToGrid/>
                <w:spacing w:val="0"/>
                <w:w w:val="100"/>
                <w:position w:val="0"/>
                <w:sz w:val="20"/>
                <w:szCs w:val="20"/>
                <w:lang w:val="en-US" w:eastAsia="zh-CN"/>
              </w:rPr>
              <w:t>4</w:t>
            </w:r>
          </w:p>
        </w:tc>
        <w:tc>
          <w:tcPr>
            <w:tcW w:w="1939" w:type="dxa"/>
            <w:vAlign w:val="top"/>
          </w:tcPr>
          <w:p>
            <w:pPr>
              <w:spacing w:before="135" w:line="228" w:lineRule="auto"/>
              <w:ind w:left="55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评标办法</w:t>
            </w:r>
          </w:p>
        </w:tc>
        <w:tc>
          <w:tcPr>
            <w:tcW w:w="6696" w:type="dxa"/>
            <w:vAlign w:val="top"/>
          </w:tcPr>
          <w:p>
            <w:pPr>
              <w:spacing w:before="135" w:line="228" w:lineRule="auto"/>
              <w:ind w:left="1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采用</w:t>
            </w:r>
            <w:r>
              <w:rPr>
                <w:rFonts w:hint="eastAsia" w:ascii="宋体" w:hAnsi="宋体" w:eastAsia="宋体" w:cs="宋体"/>
                <w:snapToGrid/>
                <w:spacing w:val="0"/>
                <w:w w:val="100"/>
                <w:position w:val="0"/>
                <w:sz w:val="20"/>
                <w:szCs w:val="20"/>
                <w:lang w:eastAsia="zh-CN"/>
              </w:rPr>
              <w:t>最低价中标</w:t>
            </w:r>
            <w:r>
              <w:rPr>
                <w:rFonts w:ascii="宋体" w:hAnsi="宋体" w:eastAsia="宋体" w:cs="宋体"/>
                <w:snapToGrid/>
                <w:spacing w:val="0"/>
                <w:w w:val="100"/>
                <w:position w:val="0"/>
                <w:sz w:val="20"/>
                <w:szCs w:val="20"/>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4" w:type="dxa"/>
            <w:vAlign w:val="top"/>
          </w:tcPr>
          <w:p>
            <w:pPr>
              <w:spacing w:before="249" w:line="195" w:lineRule="auto"/>
              <w:ind w:left="267"/>
              <w:rPr>
                <w:rFonts w:hint="default" w:ascii="Times New Roman" w:hAnsi="Times New Roman" w:eastAsia="宋体" w:cs="Times New Roman"/>
                <w:snapToGrid/>
                <w:spacing w:val="0"/>
                <w:w w:val="100"/>
                <w:position w:val="0"/>
                <w:sz w:val="20"/>
                <w:szCs w:val="20"/>
                <w:lang w:val="en-US" w:eastAsia="zh-CN"/>
              </w:rPr>
            </w:pPr>
            <w:r>
              <w:rPr>
                <w:rFonts w:hint="eastAsia" w:ascii="Times New Roman" w:hAnsi="Times New Roman" w:eastAsia="宋体" w:cs="Times New Roman"/>
                <w:snapToGrid/>
                <w:spacing w:val="0"/>
                <w:w w:val="100"/>
                <w:position w:val="0"/>
                <w:sz w:val="20"/>
                <w:szCs w:val="20"/>
                <w:lang w:val="en-US" w:eastAsia="zh-CN"/>
              </w:rPr>
              <w:t>25</w:t>
            </w:r>
          </w:p>
        </w:tc>
        <w:tc>
          <w:tcPr>
            <w:tcW w:w="1939" w:type="dxa"/>
            <w:vAlign w:val="top"/>
          </w:tcPr>
          <w:p>
            <w:pPr>
              <w:spacing w:before="240" w:line="229" w:lineRule="auto"/>
              <w:ind w:left="45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履约保证金</w:t>
            </w:r>
          </w:p>
        </w:tc>
        <w:tc>
          <w:tcPr>
            <w:tcW w:w="6696" w:type="dxa"/>
            <w:vAlign w:val="top"/>
          </w:tcPr>
          <w:p>
            <w:pPr>
              <w:spacing w:before="240" w:line="228" w:lineRule="auto"/>
              <w:ind w:left="11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按合同约定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34" w:type="dxa"/>
            <w:vAlign w:val="top"/>
          </w:tcPr>
          <w:p>
            <w:pPr>
              <w:spacing w:before="276" w:line="195" w:lineRule="auto"/>
              <w:ind w:left="267"/>
              <w:rPr>
                <w:rFonts w:hint="default" w:ascii="Times New Roman" w:hAnsi="Times New Roman" w:eastAsia="宋体" w:cs="Times New Roman"/>
                <w:snapToGrid/>
                <w:spacing w:val="0"/>
                <w:w w:val="100"/>
                <w:position w:val="0"/>
                <w:sz w:val="20"/>
                <w:szCs w:val="20"/>
                <w:lang w:val="en-US" w:eastAsia="zh-CN"/>
              </w:rPr>
            </w:pPr>
            <w:r>
              <w:rPr>
                <w:rFonts w:hint="eastAsia" w:ascii="Times New Roman" w:hAnsi="Times New Roman" w:eastAsia="宋体" w:cs="Times New Roman"/>
                <w:snapToGrid/>
                <w:spacing w:val="0"/>
                <w:w w:val="100"/>
                <w:position w:val="0"/>
                <w:sz w:val="20"/>
                <w:szCs w:val="20"/>
                <w:lang w:val="en-US" w:eastAsia="zh-CN"/>
              </w:rPr>
              <w:t>26</w:t>
            </w:r>
          </w:p>
        </w:tc>
        <w:tc>
          <w:tcPr>
            <w:tcW w:w="1939" w:type="dxa"/>
            <w:vAlign w:val="top"/>
          </w:tcPr>
          <w:p>
            <w:pPr>
              <w:spacing w:before="267" w:line="228" w:lineRule="auto"/>
              <w:ind w:left="46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中标服务费</w:t>
            </w:r>
          </w:p>
        </w:tc>
        <w:tc>
          <w:tcPr>
            <w:tcW w:w="6696" w:type="dxa"/>
            <w:vAlign w:val="top"/>
          </w:tcPr>
          <w:p>
            <w:pPr>
              <w:spacing w:before="97" w:line="272" w:lineRule="auto"/>
              <w:ind w:left="122" w:right="107" w:hanging="7"/>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369" w:type="dxa"/>
            <w:gridSpan w:val="3"/>
            <w:vAlign w:val="top"/>
          </w:tcPr>
          <w:p>
            <w:pPr>
              <w:spacing w:before="99" w:line="270" w:lineRule="auto"/>
              <w:ind w:left="114" w:right="107" w:firstLine="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本项目招标公告与招标文件投标人须知内容有不符之处，以本招标文件投标人须知内容为准。招标文件的最终解释权归</w:t>
            </w:r>
            <w:r>
              <w:rPr>
                <w:rFonts w:hint="eastAsia" w:ascii="宋体" w:hAnsi="宋体" w:eastAsia="宋体" w:cs="宋体"/>
                <w:snapToGrid/>
                <w:spacing w:val="0"/>
                <w:w w:val="100"/>
                <w:position w:val="0"/>
                <w:sz w:val="20"/>
                <w:szCs w:val="20"/>
                <w:lang w:eastAsia="zh-CN"/>
              </w:rPr>
              <w:t>本</w:t>
            </w:r>
            <w:r>
              <w:rPr>
                <w:rFonts w:ascii="宋体" w:hAnsi="宋体" w:eastAsia="宋体" w:cs="宋体"/>
                <w:snapToGrid/>
                <w:spacing w:val="0"/>
                <w:w w:val="100"/>
                <w:position w:val="0"/>
                <w:sz w:val="20"/>
                <w:szCs w:val="20"/>
              </w:rPr>
              <w:t>公司所有。</w:t>
            </w:r>
          </w:p>
        </w:tc>
      </w:tr>
    </w:tbl>
    <w:p>
      <w:pPr>
        <w:rPr>
          <w:rFonts w:ascii="Arial"/>
          <w:snapToGrid/>
          <w:spacing w:val="0"/>
          <w:w w:val="100"/>
          <w:position w:val="0"/>
          <w:sz w:val="21"/>
        </w:rPr>
      </w:pPr>
    </w:p>
    <w:p>
      <w:pPr>
        <w:rPr>
          <w:snapToGrid/>
          <w:spacing w:val="0"/>
          <w:w w:val="100"/>
          <w:position w:val="0"/>
        </w:rPr>
        <w:sectPr>
          <w:footerReference r:id="rId9" w:type="default"/>
          <w:pgSz w:w="11906" w:h="16839"/>
          <w:pgMar w:top="1360" w:right="1266" w:bottom="844" w:left="1265" w:header="0" w:footer="684" w:gutter="0"/>
          <w:cols w:space="720" w:num="1"/>
        </w:sectPr>
      </w:pPr>
    </w:p>
    <w:p>
      <w:pPr>
        <w:numPr>
          <w:ilvl w:val="0"/>
          <w:numId w:val="2"/>
        </w:numPr>
        <w:spacing w:before="65" w:line="271" w:lineRule="exact"/>
        <w:ind w:left="436"/>
        <w:jc w:val="center"/>
        <w:outlineLvl w:val="0"/>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pPr>
      <w: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t>总则</w:t>
      </w:r>
    </w:p>
    <w:p>
      <w:pPr>
        <w:numPr>
          <w:ilvl w:val="0"/>
          <w:numId w:val="0"/>
        </w:numPr>
        <w:spacing w:before="65" w:line="271" w:lineRule="exact"/>
        <w:ind w:firstLine="400" w:firstLineChars="200"/>
        <w:outlineLvl w:val="0"/>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1、资金来源：</w:t>
      </w:r>
      <w:r>
        <w:rPr>
          <w:rFonts w:hint="eastAsia" w:ascii="宋体" w:hAnsi="宋体" w:eastAsia="宋体" w:cs="宋体"/>
          <w:snapToGrid/>
          <w:spacing w:val="0"/>
          <w:w w:val="100"/>
          <w:position w:val="0"/>
          <w:sz w:val="20"/>
          <w:szCs w:val="20"/>
          <w:lang w:eastAsia="zh-CN"/>
          <w14:textOutline w14:w="3795" w14:cap="sq" w14:cmpd="sng">
            <w14:solidFill>
              <w14:srgbClr w14:val="000000"/>
            </w14:solidFill>
            <w14:prstDash w14:val="solid"/>
            <w14:bevel/>
          </w14:textOutline>
        </w:rPr>
        <w:t>企业自筹</w:t>
      </w:r>
    </w:p>
    <w:p>
      <w:pPr>
        <w:spacing w:before="127" w:line="271" w:lineRule="exact"/>
        <w:ind w:left="423"/>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2、采购人、投标人</w:t>
      </w:r>
    </w:p>
    <w:p>
      <w:pPr>
        <w:spacing w:before="129" w:line="228" w:lineRule="auto"/>
        <w:ind w:left="4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2.1“采购人”是指：</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w:t>
      </w:r>
    </w:p>
    <w:p>
      <w:pPr>
        <w:spacing w:before="151" w:line="229" w:lineRule="auto"/>
        <w:ind w:left="4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2.2投标人”是指是指响应招标、参加投标竞争的法人、其他组织或者自然人。</w:t>
      </w:r>
    </w:p>
    <w:p>
      <w:pPr>
        <w:spacing w:before="153" w:line="269" w:lineRule="exact"/>
        <w:ind w:left="425"/>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3、合格投标人</w:t>
      </w:r>
    </w:p>
    <w:p>
      <w:pPr>
        <w:spacing w:before="132" w:line="227" w:lineRule="auto"/>
        <w:ind w:left="4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3.1应符合招标公告中合格投标人的全部要求。</w:t>
      </w:r>
    </w:p>
    <w:p>
      <w:pPr>
        <w:spacing w:before="152" w:line="271" w:lineRule="exact"/>
        <w:ind w:left="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4、投标费用</w:t>
      </w:r>
    </w:p>
    <w:p>
      <w:pPr>
        <w:spacing w:before="130" w:line="228" w:lineRule="auto"/>
        <w:ind w:left="4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投标人应承担所有与编写和提交投标文件有关的费用，无论投标的结果如何，采购人和采购代理</w:t>
      </w:r>
    </w:p>
    <w:p>
      <w:pPr>
        <w:spacing w:before="154" w:line="228"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机构在任何情况下均无义务和责任承担这些费用。</w:t>
      </w:r>
    </w:p>
    <w:p>
      <w:pPr>
        <w:spacing w:before="53" w:line="372" w:lineRule="exact"/>
        <w:ind w:left="3814"/>
        <w:outlineLvl w:val="1"/>
        <w:rPr>
          <w:rFonts w:ascii="宋体" w:hAnsi="宋体" w:eastAsia="宋体" w:cs="宋体"/>
          <w:snapToGrid/>
          <w:spacing w:val="0"/>
          <w:w w:val="100"/>
          <w:position w:val="0"/>
          <w:sz w:val="28"/>
          <w:szCs w:val="28"/>
        </w:rPr>
      </w:pPr>
      <w: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t>二、招标文件</w:t>
      </w:r>
    </w:p>
    <w:p>
      <w:pPr>
        <w:spacing w:before="271" w:line="269" w:lineRule="exact"/>
        <w:ind w:left="4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5、招标文件</w:t>
      </w:r>
    </w:p>
    <w:p>
      <w:pPr>
        <w:ind w:firstLine="400" w:firstLineChars="20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5.1招标文件的构成</w:t>
      </w:r>
    </w:p>
    <w:p>
      <w:pPr>
        <w:ind w:firstLine="500" w:firstLineChars="0"/>
        <w:rPr>
          <w:rFonts w:hint="eastAsia"/>
        </w:rPr>
      </w:pPr>
      <w:r>
        <w:rPr>
          <w:rFonts w:hint="eastAsia"/>
        </w:rPr>
        <w:t>第一章  招标公告</w:t>
      </w:r>
    </w:p>
    <w:p>
      <w:pPr>
        <w:ind w:firstLine="500" w:firstLineChars="0"/>
        <w:rPr>
          <w:rFonts w:hint="eastAsia"/>
        </w:rPr>
      </w:pPr>
      <w:r>
        <w:rPr>
          <w:rFonts w:hint="eastAsia"/>
        </w:rPr>
        <w:t>第二章  投标人须知</w:t>
      </w:r>
    </w:p>
    <w:p>
      <w:pPr>
        <w:ind w:firstLine="500" w:firstLineChars="0"/>
        <w:rPr>
          <w:rFonts w:hint="eastAsia"/>
        </w:rPr>
      </w:pPr>
      <w:r>
        <w:rPr>
          <w:rFonts w:hint="eastAsia"/>
        </w:rPr>
        <w:t>第三章  评标办法</w:t>
      </w:r>
    </w:p>
    <w:p>
      <w:pPr>
        <w:ind w:firstLine="500" w:firstLineChars="0"/>
        <w:rPr>
          <w:rFonts w:hint="eastAsia"/>
        </w:rPr>
      </w:pPr>
      <w:r>
        <w:rPr>
          <w:rFonts w:hint="eastAsia"/>
        </w:rPr>
        <w:t>第四章  合同条款(参考格式)</w:t>
      </w:r>
    </w:p>
    <w:p>
      <w:pPr>
        <w:ind w:firstLine="500" w:firstLineChars="0"/>
        <w:rPr>
          <w:rFonts w:hint="eastAsia"/>
        </w:rPr>
      </w:pPr>
      <w:r>
        <w:rPr>
          <w:rFonts w:hint="eastAsia"/>
        </w:rPr>
        <w:t>第五章  服务需求</w:t>
      </w:r>
    </w:p>
    <w:p>
      <w:pPr>
        <w:ind w:firstLine="500" w:firstLineChars="0"/>
        <w:rPr>
          <w:rFonts w:hint="eastAsia"/>
        </w:rPr>
      </w:pPr>
      <w:r>
        <w:rPr>
          <w:rFonts w:hint="eastAsia"/>
        </w:rPr>
        <w:t>第六章  投标文件构成及格式</w:t>
      </w:r>
    </w:p>
    <w:p>
      <w:pPr>
        <w:spacing w:before="191" w:line="369" w:lineRule="auto"/>
        <w:ind w:left="1" w:right="58" w:firstLine="4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5.2投标人应认真阅读招标文件中所有的事项、格式、条款和规范等要求。如果投标人没有按照招标文件要求提交全部资料或投标文件没有对招标文件在各方面都做出实质性响应，是投标人的风险。</w:t>
      </w:r>
    </w:p>
    <w:p>
      <w:pPr>
        <w:spacing w:line="269" w:lineRule="exact"/>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6、招标文件的澄清和修改</w:t>
      </w:r>
    </w:p>
    <w:p>
      <w:pPr>
        <w:spacing w:before="132" w:line="360" w:lineRule="auto"/>
        <w:ind w:firstLine="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6.1任何要求对招标文件进行澄清或对招标文件质疑的潜在投标人，均应在开标前15天以书面形式(需加盖公章)通知</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，超过这个规定期限提出的澄清要求或质疑将不予受理。</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对收到的澄清要求将视所提问题的具体情况以书面形式予以答复，同时传真给每个购买招标文件的潜在投标人或由潜在投标人直接到</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领取。潜在投标人应在1日内确认已收到该答复，未回复的潜在投标人视为已经收到该答复。答复中包括所提的问题，但不包括问题的来源。</w:t>
      </w:r>
    </w:p>
    <w:p>
      <w:pPr>
        <w:spacing w:before="1" w:line="360" w:lineRule="auto"/>
        <w:ind w:left="4" w:right="56" w:firstLine="418"/>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6.2采购人或者</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可以对已发出的招标文件、投标邀请书进行必要的澄清或者修改，但不得改变采购标的和资格条件。澄清或者修改将在原公告发布媒体上发布澄清公告。澄清或者修改的内容为招标文件、投标邀请书的组成部分。</w:t>
      </w:r>
    </w:p>
    <w:p>
      <w:pPr>
        <w:spacing w:before="70" w:line="360" w:lineRule="auto"/>
        <w:ind w:firstLine="400" w:firstLineChars="20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澄清或者修改的内容可能影响投标文件编制的，采购人或者</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将在投标截止时间</w:t>
      </w:r>
      <w:r>
        <w:rPr>
          <w:rFonts w:hint="eastAsia" w:ascii="宋体" w:hAnsi="宋体" w:eastAsia="宋体" w:cs="宋体"/>
          <w:snapToGrid/>
          <w:spacing w:val="0"/>
          <w:w w:val="100"/>
          <w:position w:val="0"/>
          <w:sz w:val="20"/>
          <w:szCs w:val="20"/>
          <w:lang w:eastAsia="zh-CN"/>
        </w:rPr>
        <w:t>5日</w:t>
      </w:r>
      <w:r>
        <w:rPr>
          <w:rFonts w:ascii="宋体" w:hAnsi="宋体" w:eastAsia="宋体" w:cs="宋体"/>
          <w:snapToGrid/>
          <w:spacing w:val="0"/>
          <w:w w:val="100"/>
          <w:position w:val="0"/>
          <w:sz w:val="20"/>
          <w:szCs w:val="20"/>
        </w:rPr>
        <w:t>前，以书面形式通知所有获取招标文件的潜在投标人；不足</w:t>
      </w:r>
      <w:r>
        <w:rPr>
          <w:rFonts w:hint="eastAsia" w:ascii="宋体" w:hAnsi="宋体" w:eastAsia="宋体" w:cs="宋体"/>
          <w:snapToGrid/>
          <w:spacing w:val="0"/>
          <w:w w:val="100"/>
          <w:position w:val="0"/>
          <w:sz w:val="20"/>
          <w:szCs w:val="20"/>
          <w:lang w:eastAsia="zh-CN"/>
        </w:rPr>
        <w:t>5日</w:t>
      </w:r>
      <w:r>
        <w:rPr>
          <w:rFonts w:ascii="宋体" w:hAnsi="宋体" w:eastAsia="宋体" w:cs="宋体"/>
          <w:snapToGrid/>
          <w:spacing w:val="0"/>
          <w:w w:val="100"/>
          <w:position w:val="0"/>
          <w:sz w:val="20"/>
          <w:szCs w:val="20"/>
        </w:rPr>
        <w:t>的，采购人或者</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将顺延提交投标文件的截止时间。在这种情况下，采购人、</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和投标人受投标截止时间制约的所有权利和义务均相应顺延至新的投标截止时间。</w:t>
      </w:r>
    </w:p>
    <w:p>
      <w:pPr>
        <w:spacing w:before="153" w:line="228" w:lineRule="auto"/>
        <w:ind w:left="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6.3本项目不召开答疑会。</w:t>
      </w:r>
    </w:p>
    <w:p>
      <w:pPr>
        <w:spacing w:before="53" w:line="238" w:lineRule="auto"/>
        <w:ind w:left="3809"/>
        <w:outlineLvl w:val="1"/>
        <w:rPr>
          <w:rFonts w:ascii="宋体" w:hAnsi="宋体" w:eastAsia="宋体" w:cs="宋体"/>
          <w:snapToGrid/>
          <w:spacing w:val="0"/>
          <w:w w:val="100"/>
          <w:position w:val="0"/>
          <w:sz w:val="28"/>
          <w:szCs w:val="28"/>
        </w:rPr>
      </w:pPr>
      <w: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t>三、投标文件</w:t>
      </w:r>
    </w:p>
    <w:p>
      <w:pPr>
        <w:spacing w:before="281" w:line="269" w:lineRule="exact"/>
        <w:ind w:left="4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7、投标文件的编制</w:t>
      </w:r>
    </w:p>
    <w:p>
      <w:pPr>
        <w:spacing w:before="131" w:line="369" w:lineRule="auto"/>
        <w:ind w:left="36" w:firstLine="388"/>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7.1投标语言：投标人的投标文件以及投标人与招标方就有关投标的所有来往函电均应使用中文。(注：投标人所投产品及设备的相关资料非中文文本无效)</w:t>
      </w:r>
    </w:p>
    <w:p>
      <w:pPr>
        <w:spacing w:line="229" w:lineRule="auto"/>
        <w:ind w:left="4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7.2计量单位：中华人民共和国法定计量单位。</w:t>
      </w:r>
    </w:p>
    <w:p>
      <w:pPr>
        <w:spacing w:before="153" w:line="228" w:lineRule="auto"/>
        <w:ind w:left="4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7.3投标文件应编排有序，并编制文件目录，准确标明文件内容所在位置，投标文件内容不完整、</w:t>
      </w:r>
    </w:p>
    <w:p>
      <w:pPr>
        <w:spacing w:before="151" w:line="370" w:lineRule="auto"/>
        <w:ind w:right="1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编排混乱导致投标文件被误读、漏读或者查找不到相关内容的，由供应商自行负责。请投标人按以下顺序编排投标文件并加盖公章：</w:t>
      </w:r>
    </w:p>
    <w:p>
      <w:pPr>
        <w:shd w:val="clear"/>
        <w:spacing w:before="152" w:line="227"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val="en-US" w:eastAsia="zh-CN"/>
        </w:rPr>
        <w:t>1</w:t>
      </w:r>
      <w:r>
        <w:rPr>
          <w:rFonts w:ascii="宋体" w:hAnsi="宋体" w:eastAsia="宋体" w:cs="宋体"/>
          <w:snapToGrid/>
          <w:spacing w:val="0"/>
          <w:w w:val="100"/>
          <w:position w:val="0"/>
          <w:sz w:val="20"/>
          <w:szCs w:val="20"/>
        </w:rPr>
        <w:t>)投标报价</w:t>
      </w:r>
    </w:p>
    <w:p>
      <w:pPr>
        <w:shd w:val="clear"/>
        <w:spacing w:before="154" w:line="228"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val="en-US" w:eastAsia="zh-CN"/>
        </w:rPr>
        <w:t>2</w:t>
      </w:r>
      <w:r>
        <w:rPr>
          <w:rFonts w:ascii="宋体" w:hAnsi="宋体" w:eastAsia="宋体" w:cs="宋体"/>
          <w:snapToGrid/>
          <w:spacing w:val="0"/>
          <w:w w:val="100"/>
          <w:position w:val="0"/>
          <w:sz w:val="20"/>
          <w:szCs w:val="20"/>
        </w:rPr>
        <w:t>)法定代表人身份证明</w:t>
      </w:r>
    </w:p>
    <w:p>
      <w:pPr>
        <w:shd w:val="clear"/>
        <w:spacing w:before="153" w:line="228"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val="en-US" w:eastAsia="zh-CN"/>
        </w:rPr>
        <w:t>3</w:t>
      </w:r>
      <w:r>
        <w:rPr>
          <w:rFonts w:ascii="宋体" w:hAnsi="宋体" w:eastAsia="宋体" w:cs="宋体"/>
          <w:snapToGrid/>
          <w:spacing w:val="0"/>
          <w:w w:val="100"/>
          <w:position w:val="0"/>
          <w:sz w:val="20"/>
          <w:szCs w:val="20"/>
        </w:rPr>
        <w:t>)法定代表人授权书</w:t>
      </w:r>
    </w:p>
    <w:p>
      <w:pPr>
        <w:shd w:val="clear"/>
        <w:spacing w:before="152" w:line="228"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val="en-US" w:eastAsia="zh-CN"/>
        </w:rPr>
        <w:t>4</w:t>
      </w:r>
      <w:r>
        <w:rPr>
          <w:rFonts w:ascii="宋体" w:hAnsi="宋体" w:eastAsia="宋体" w:cs="宋体"/>
          <w:snapToGrid/>
          <w:spacing w:val="0"/>
          <w:w w:val="100"/>
          <w:position w:val="0"/>
          <w:sz w:val="20"/>
          <w:szCs w:val="20"/>
        </w:rPr>
        <w:t>)投标人资格证明文件</w:t>
      </w:r>
    </w:p>
    <w:p>
      <w:pPr>
        <w:shd w:val="clear"/>
        <w:spacing w:before="154" w:line="228" w:lineRule="auto"/>
        <w:ind w:left="430"/>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val="en-US" w:eastAsia="zh-CN"/>
        </w:rPr>
        <w:t>5</w:t>
      </w: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eastAsia="zh-CN"/>
        </w:rPr>
        <w:t>资格条件承诺函</w:t>
      </w:r>
    </w:p>
    <w:p>
      <w:pPr>
        <w:shd w:val="clear"/>
        <w:spacing w:before="153" w:line="228"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val="en-US" w:eastAsia="zh-CN"/>
        </w:rPr>
        <w:t>6</w:t>
      </w:r>
      <w:r>
        <w:rPr>
          <w:rFonts w:ascii="宋体" w:hAnsi="宋体" w:eastAsia="宋体" w:cs="宋体"/>
          <w:snapToGrid/>
          <w:spacing w:val="0"/>
          <w:w w:val="100"/>
          <w:position w:val="0"/>
          <w:sz w:val="20"/>
          <w:szCs w:val="20"/>
        </w:rPr>
        <w:t>)招标文件要求提供的其他文件资料</w:t>
      </w:r>
    </w:p>
    <w:p>
      <w:pPr>
        <w:spacing w:before="152" w:line="269" w:lineRule="exact"/>
        <w:ind w:left="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8、投标报价</w:t>
      </w:r>
    </w:p>
    <w:p>
      <w:pPr>
        <w:spacing w:before="131" w:line="227" w:lineRule="auto"/>
        <w:ind w:left="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8.1报价原则：所有投标均以人民币元为计算单位。</w:t>
      </w:r>
    </w:p>
    <w:p>
      <w:pPr>
        <w:spacing w:before="155" w:line="369" w:lineRule="auto"/>
        <w:ind w:left="1" w:right="66" w:firstLine="41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8.2投标人所报的价格在合同执行过程中包含用工劳务费、管理费、税金，预算费用可依据实际发生情况为准。</w:t>
      </w:r>
    </w:p>
    <w:p>
      <w:pPr>
        <w:spacing w:line="269" w:lineRule="exact"/>
        <w:ind w:left="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9、投标保证金</w:t>
      </w:r>
    </w:p>
    <w:p>
      <w:pPr>
        <w:spacing w:before="133" w:line="369" w:lineRule="auto"/>
        <w:ind w:right="64" w:firstLine="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9.1投标人须知前附表规定递交投标保证金的，投标人在递交投标文件的同时，应按投标人须知前附表规定的金额、担保形式和第六章“投标文件格式”规定的或者事先经过采购人认可的投标保证金格式递交投标保证金，并作为其投标文件的组成部分。</w:t>
      </w:r>
    </w:p>
    <w:p>
      <w:pPr>
        <w:spacing w:line="227" w:lineRule="auto"/>
        <w:ind w:left="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9.2投标人不按本章第9.1项要求提交投标保证金的，评标委员会将作无效投标处理。</w:t>
      </w:r>
    </w:p>
    <w:p>
      <w:pPr>
        <w:spacing w:before="152" w:line="269" w:lineRule="exact"/>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10、投标有效期</w:t>
      </w:r>
    </w:p>
    <w:p>
      <w:pPr>
        <w:spacing w:before="132" w:line="229" w:lineRule="auto"/>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10.1投标有效期为自开标之时起90天，投标文件在这个规定期限内应保持有效。</w:t>
      </w:r>
    </w:p>
    <w:p>
      <w:pPr>
        <w:spacing w:before="153" w:line="369" w:lineRule="auto"/>
        <w:ind w:right="71" w:firstLine="43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10.2在特殊情况下，采购人可与投标人协商延长投标有效期。这种要求和答复都应以书面形式进行。投标人可以拒绝接受延期要求而不会被没收投标保证金。同意延长投标有效期的投标人除按照招标方要求修改投标文件的有效期外，不能修改投标文件的其他内容。</w:t>
      </w:r>
    </w:p>
    <w:p>
      <w:pPr>
        <w:spacing w:line="271" w:lineRule="exact"/>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11、投标文件的式样和签署</w:t>
      </w:r>
    </w:p>
    <w:p>
      <w:pPr>
        <w:rPr>
          <w:snapToGrid/>
          <w:spacing w:val="0"/>
          <w:w w:val="100"/>
          <w:position w:val="0"/>
        </w:rPr>
        <w:sectPr>
          <w:footerReference r:id="rId10" w:type="default"/>
          <w:pgSz w:w="11906" w:h="16839"/>
          <w:pgMar w:top="1431" w:right="1240" w:bottom="844" w:left="1311" w:header="0" w:footer="684" w:gutter="0"/>
          <w:cols w:space="720" w:num="1"/>
        </w:sectPr>
      </w:pPr>
    </w:p>
    <w:p>
      <w:pPr>
        <w:spacing w:before="69" w:line="369" w:lineRule="auto"/>
        <w:ind w:left="2" w:right="212" w:firstLine="43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11.1投标文件按照招标文件第六章格式要求在规定位置进行签署、盖章。供应商的投标文件未按照招标文件要求签署、盖章的，其响应无效。</w:t>
      </w:r>
    </w:p>
    <w:p>
      <w:pPr>
        <w:spacing w:before="1" w:line="368" w:lineRule="auto"/>
        <w:ind w:left="3" w:right="213" w:firstLine="43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11.2投标文件中标注的供应商名称应与主体资格证明(如营业执照、事业单位法人证书、执业许可证、个体工商户营业执照、自然人身份证等)和公章/电子签章一致，否则作无效响应处理。</w:t>
      </w:r>
    </w:p>
    <w:p>
      <w:pPr>
        <w:spacing w:line="270" w:lineRule="exact"/>
        <w:ind w:left="429"/>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12、投标文件的递交、修改和撤回</w:t>
      </w:r>
    </w:p>
    <w:p>
      <w:pPr>
        <w:spacing w:before="131" w:line="369" w:lineRule="auto"/>
        <w:ind w:left="1" w:right="137" w:firstLine="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12.1供应商必须在供应商须知前附表规定的提交投标文件截止时间前提交电子版投标文件。</w:t>
      </w:r>
    </w:p>
    <w:p>
      <w:pPr>
        <w:spacing w:before="2" w:line="368" w:lineRule="auto"/>
        <w:ind w:right="212" w:firstLine="43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12.2未在规定时间内提交或者未按照招标文件要求签章的电子投标文件，将拒收。</w:t>
      </w:r>
    </w:p>
    <w:p>
      <w:pPr>
        <w:spacing w:before="2" w:line="369" w:lineRule="auto"/>
        <w:ind w:right="205" w:firstLine="43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12.3供应商应当在投标文件提交截止时间前完成投标文件的传输递交，并可以补充、修改或者撤回投标文件。补充或者修改投标文件的，应当先行撤回原文件，补充、修改后重新传输递交。投标文件提交截止时间前未完成传输的，视为撤回投标文件。投标文件提交截止时间后递交的投标文件，将拒收。</w:t>
      </w:r>
    </w:p>
    <w:p>
      <w:pPr>
        <w:spacing w:before="1" w:line="368" w:lineRule="auto"/>
        <w:ind w:left="2" w:right="213" w:firstLine="43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12.4在投标文件提交截止时间前，除供应商补充、修改或者撤回投标文件外，任何单位和个人不得解密或提取投标文件。</w:t>
      </w:r>
    </w:p>
    <w:p>
      <w:pPr>
        <w:spacing w:before="91" w:line="224" w:lineRule="auto"/>
        <w:ind w:left="3695"/>
        <w:outlineLvl w:val="1"/>
        <w:rPr>
          <w:rFonts w:ascii="宋体" w:hAnsi="宋体" w:eastAsia="宋体" w:cs="宋体"/>
          <w:snapToGrid/>
          <w:spacing w:val="0"/>
          <w:w w:val="100"/>
          <w:position w:val="0"/>
          <w:sz w:val="28"/>
          <w:szCs w:val="28"/>
        </w:rPr>
      </w:pPr>
      <w: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t>四、开标与评标</w:t>
      </w:r>
    </w:p>
    <w:p>
      <w:pPr>
        <w:spacing w:before="304" w:line="269" w:lineRule="exact"/>
        <w:ind w:left="43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13、开标</w:t>
      </w:r>
    </w:p>
    <w:p>
      <w:pPr>
        <w:spacing w:before="132" w:line="229" w:lineRule="auto"/>
        <w:ind w:left="43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13.1开标准备</w:t>
      </w:r>
    </w:p>
    <w:p>
      <w:pPr>
        <w:spacing w:before="150" w:line="401" w:lineRule="exact"/>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本项目投标文件提交截止时间及地点见供应商须知前附表规定。</w:t>
      </w:r>
    </w:p>
    <w:p>
      <w:pPr>
        <w:spacing w:line="228" w:lineRule="auto"/>
        <w:ind w:left="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全流程电子化项目没有现场递交响应文件及现场开标环节。</w:t>
      </w:r>
    </w:p>
    <w:p>
      <w:pPr>
        <w:spacing w:before="155" w:line="373" w:lineRule="auto"/>
        <w:ind w:left="1" w:right="265" w:firstLine="41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采购人将按照招标文件规定的时间组织线上开标活动、开启投标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spacing w:before="42" w:line="229" w:lineRule="auto"/>
        <w:ind w:left="426"/>
        <w:outlineLvl w:val="2"/>
        <w:rPr>
          <w:rFonts w:ascii="宋体" w:hAnsi="宋体" w:eastAsia="宋体" w:cs="宋体"/>
          <w:snapToGrid/>
          <w:spacing w:val="0"/>
          <w:w w:val="100"/>
          <w:position w:val="0"/>
          <w:sz w:val="20"/>
          <w:szCs w:val="20"/>
        </w:rPr>
      </w:pPr>
      <w:r>
        <w:rPr>
          <w:rFonts w:ascii="Times New Roman" w:hAnsi="Times New Roman" w:eastAsia="Times New Roman" w:cs="Times New Roman"/>
          <w:b/>
          <w:bCs/>
          <w:snapToGrid/>
          <w:spacing w:val="0"/>
          <w:w w:val="100"/>
          <w:position w:val="0"/>
          <w:sz w:val="20"/>
          <w:szCs w:val="20"/>
        </w:rPr>
        <w:t>13.2</w:t>
      </w: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开标程序</w:t>
      </w:r>
    </w:p>
    <w:p>
      <w:pPr>
        <w:spacing w:before="130" w:line="228" w:lineRule="auto"/>
        <w:ind w:left="43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13.2.1供应商应提前30分钟进入腾讯视频会议签到。</w:t>
      </w:r>
    </w:p>
    <w:p>
      <w:pPr>
        <w:spacing w:before="1" w:line="226" w:lineRule="auto"/>
        <w:ind w:left="43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13.2.2供应商对报价进行确认(如有)。</w:t>
      </w:r>
    </w:p>
    <w:p>
      <w:pPr>
        <w:spacing w:before="155" w:line="228" w:lineRule="auto"/>
        <w:ind w:left="43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13.2.</w:t>
      </w:r>
      <w:r>
        <w:rPr>
          <w:rFonts w:hint="eastAsia" w:ascii="宋体" w:hAnsi="宋体" w:eastAsia="宋体" w:cs="宋体"/>
          <w:snapToGrid/>
          <w:spacing w:val="0"/>
          <w:w w:val="100"/>
          <w:position w:val="0"/>
          <w:sz w:val="20"/>
          <w:szCs w:val="20"/>
          <w:lang w:val="en-US" w:eastAsia="zh-CN"/>
        </w:rPr>
        <w:t>3</w:t>
      </w:r>
      <w:r>
        <w:rPr>
          <w:rFonts w:ascii="宋体" w:hAnsi="宋体" w:eastAsia="宋体" w:cs="宋体"/>
          <w:snapToGrid/>
          <w:spacing w:val="0"/>
          <w:w w:val="100"/>
          <w:position w:val="0"/>
          <w:sz w:val="20"/>
          <w:szCs w:val="20"/>
        </w:rPr>
        <w:t>开标结束。</w:t>
      </w:r>
    </w:p>
    <w:p>
      <w:pPr>
        <w:spacing w:before="151" w:line="271" w:lineRule="exact"/>
        <w:ind w:left="436"/>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14、评标过程的保密性</w:t>
      </w:r>
    </w:p>
    <w:p>
      <w:pPr>
        <w:spacing w:before="131" w:line="369" w:lineRule="auto"/>
        <w:ind w:left="2" w:right="15" w:firstLine="43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14.1公开开标后，直至向中标的投标人授予合同时止，除按招标文件规定予以公开的评标结果外，凡与审查、澄清、评价和比较投标有关的资料以及授标意见等，均不得向投标人及与评标无关的其他人透露。</w:t>
      </w:r>
    </w:p>
    <w:p>
      <w:pPr>
        <w:spacing w:line="269" w:lineRule="exact"/>
        <w:ind w:left="43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15、评标</w:t>
      </w:r>
    </w:p>
    <w:p>
      <w:pPr>
        <w:spacing w:before="152" w:line="369" w:lineRule="auto"/>
        <w:ind w:left="18" w:right="71" w:firstLine="506"/>
        <w:rPr>
          <w:rFonts w:ascii="宋体" w:hAnsi="宋体" w:eastAsia="宋体" w:cs="宋体"/>
          <w:snapToGrid/>
          <w:spacing w:val="0"/>
          <w:w w:val="100"/>
          <w:position w:val="0"/>
          <w:sz w:val="20"/>
          <w:szCs w:val="20"/>
        </w:rPr>
      </w:pPr>
      <w:r>
        <w:rPr>
          <w:rFonts w:hint="eastAsia" w:ascii="宋体" w:hAnsi="宋体" w:eastAsia="宋体" w:cs="宋体"/>
          <w:snapToGrid/>
          <w:spacing w:val="0"/>
          <w:w w:val="100"/>
          <w:position w:val="0"/>
          <w:sz w:val="20"/>
          <w:szCs w:val="20"/>
        </w:rPr>
        <w:t>按照《中华人民共和国政府采购法》、《中华人民共和国政府采购法实施条例》有关规定依法组建评标委员会，负责本项目评标工作。</w:t>
      </w:r>
    </w:p>
    <w:p>
      <w:pPr>
        <w:spacing w:before="152" w:line="369" w:lineRule="auto"/>
        <w:ind w:left="18" w:right="71" w:firstLine="50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采购人可以在评标前说明项目背景和采购需求，说明内容不得含有歧视性、倾向性意见，不得超出招标文件所述范围。说明应当提交书面材料，并随采购文件一并存档。</w:t>
      </w:r>
    </w:p>
    <w:p>
      <w:pPr>
        <w:spacing w:line="269" w:lineRule="exact"/>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17、政府强制采购节能产品的规定</w:t>
      </w:r>
    </w:p>
    <w:p>
      <w:pPr>
        <w:spacing w:before="130" w:line="369" w:lineRule="auto"/>
        <w:ind w:right="100" w:firstLine="43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17.1按照财政部、发展改革委最新发布执行的《节能产品政府采购清单》的规定，《货物需求及技术规格要求》中凡包含强制采购产品的，投标人必须提供列入《节能产品政府采购清单》的产品，否则投标无效。</w:t>
      </w:r>
    </w:p>
    <w:p>
      <w:pPr>
        <w:spacing w:before="1" w:line="227" w:lineRule="auto"/>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17.2《货物需求及技术规格要求》中包含计算机设备的，投标人必须投标预装正版操作系统软件</w:t>
      </w:r>
    </w:p>
    <w:p>
      <w:pPr>
        <w:spacing w:before="154" w:line="228" w:lineRule="auto"/>
        <w:ind w:left="1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的计算机产品，否则无效。</w:t>
      </w:r>
    </w:p>
    <w:p>
      <w:pPr>
        <w:spacing w:before="53" w:line="231" w:lineRule="auto"/>
        <w:ind w:left="3672"/>
        <w:outlineLvl w:val="1"/>
        <w:rPr>
          <w:rFonts w:ascii="宋体" w:hAnsi="宋体" w:eastAsia="宋体" w:cs="宋体"/>
          <w:snapToGrid/>
          <w:spacing w:val="0"/>
          <w:w w:val="100"/>
          <w:position w:val="0"/>
          <w:sz w:val="28"/>
          <w:szCs w:val="28"/>
        </w:rPr>
      </w:pPr>
      <w: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t>五、中标与合同</w:t>
      </w:r>
    </w:p>
    <w:p>
      <w:pPr>
        <w:spacing w:before="293" w:line="269" w:lineRule="exact"/>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18、中标</w:t>
      </w:r>
    </w:p>
    <w:p>
      <w:pPr>
        <w:spacing w:before="132" w:line="227" w:lineRule="auto"/>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18.1</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应当在评标结束后2个工作日内将评标报告送采购人。</w:t>
      </w:r>
    </w:p>
    <w:p>
      <w:pPr>
        <w:spacing w:before="1" w:line="226" w:lineRule="auto"/>
        <w:ind w:left="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18.2在公告中标结果的同时，</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向中标人发出中标通知书；对未通过资格审查的投标</w:t>
      </w:r>
    </w:p>
    <w:p>
      <w:pPr>
        <w:spacing w:before="156" w:line="231" w:lineRule="auto"/>
        <w:ind w:left="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人，将告知其未通过的原因；采用综合评分法评审的，还将告知未中标人本人的评审得分与排序。</w:t>
      </w:r>
    </w:p>
    <w:p>
      <w:pPr>
        <w:spacing w:before="147" w:line="270" w:lineRule="exact"/>
        <w:ind w:left="435"/>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19、授标时更改数量的权利</w:t>
      </w:r>
    </w:p>
    <w:p>
      <w:pPr>
        <w:spacing w:before="131" w:line="369" w:lineRule="auto"/>
        <w:ind w:right="100" w:firstLine="43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19.1采购人在授予合同时有权在一定幅度内对《服务要求》中规定的服务予以增加或减少，但不得改变单价和其他条款和条件。</w:t>
      </w:r>
    </w:p>
    <w:p>
      <w:pPr>
        <w:spacing w:line="228" w:lineRule="auto"/>
        <w:ind w:left="435"/>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19.2按照《中华人民共和国政府采购法》的规定，在合同履行中，采购人需要追加与合同标的物</w:t>
      </w:r>
    </w:p>
    <w:p>
      <w:pPr>
        <w:spacing w:before="153" w:line="369" w:lineRule="auto"/>
        <w:ind w:right="10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相同的货物、工程或者服务的，在不改变合同其他条款的前提下，可以与中标人签订补充合同，但所有补充合同的采购金额不得超过原合同采购金额的10%。</w:t>
      </w:r>
    </w:p>
    <w:p>
      <w:pPr>
        <w:spacing w:line="270"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20、签订合同</w:t>
      </w:r>
    </w:p>
    <w:p>
      <w:pPr>
        <w:spacing w:before="131" w:line="228" w:lineRule="auto"/>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20.1中标通知书发出后，采购人不得违法改变中标结果，中标人无正当理由不得放弃中标。</w:t>
      </w:r>
    </w:p>
    <w:p>
      <w:pPr>
        <w:spacing w:before="154" w:line="228" w:lineRule="auto"/>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20.2采购人应当自中标通知书发出之日起30日内，按照招标文件和中标人投标文件的规定，与中标人签订书面合同。所签订的合同不得对招标文件确定的事项和中标人投标文件作实质性修改。</w:t>
      </w:r>
    </w:p>
    <w:p>
      <w:pPr>
        <w:spacing w:before="153" w:line="228" w:lineRule="auto"/>
        <w:ind w:left="423"/>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20.3采购人不得向中标人提出任何不合理的要求作为签订合同的条件。</w:t>
      </w:r>
    </w:p>
    <w:p>
      <w:pPr>
        <w:spacing w:before="151" w:line="271" w:lineRule="exact"/>
        <w:ind w:left="423"/>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21、保密和披露</w:t>
      </w:r>
    </w:p>
    <w:p>
      <w:pPr>
        <w:spacing w:before="129" w:line="369" w:lineRule="auto"/>
        <w:ind w:left="1" w:firstLine="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21.1投标人自购买招标文件之日起，须承诺承担本招标项目下的保密义务，不得将因本次招标获得的信息向第三人外传。</w:t>
      </w:r>
    </w:p>
    <w:p>
      <w:pPr>
        <w:spacing w:before="1" w:line="227" w:lineRule="auto"/>
        <w:ind w:left="423"/>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21.2采购人有权将投标人提供的所有资料向其他政府部门或有关的非政府机构负责评审标书的</w:t>
      </w:r>
    </w:p>
    <w:p>
      <w:pPr>
        <w:spacing w:before="154" w:line="229" w:lineRule="auto"/>
        <w:ind w:left="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人员或与评标有关的人员披露。</w:t>
      </w:r>
    </w:p>
    <w:p>
      <w:pPr>
        <w:spacing w:before="153" w:line="229" w:lineRule="auto"/>
        <w:ind w:left="423"/>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21.3在下列情形下：当发布中标公告和其它公告时，当国家机关调查、审查、审计时，以及在其</w:t>
      </w:r>
    </w:p>
    <w:p>
      <w:pPr>
        <w:spacing w:before="151" w:line="369"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pPr>
        <w:spacing w:line="271" w:lineRule="exact"/>
        <w:ind w:left="423"/>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22、质疑和投诉</w:t>
      </w:r>
    </w:p>
    <w:p>
      <w:pPr>
        <w:spacing w:before="131" w:line="369" w:lineRule="auto"/>
        <w:ind w:firstLine="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22.1投标人认为招标文件、招标过程和中标结果使自己的合法权益受到损害的，应当在知道或者应知其权益受到损害之日起七个工作日内，向招标方提出质疑。投标人对采购人的质疑答复不满意或者采购人未在规定时间内作出答复的，可以在答复期满后十五个工作日内向同级采购监管部门投诉。</w:t>
      </w:r>
    </w:p>
    <w:p>
      <w:pPr>
        <w:spacing w:line="227" w:lineRule="auto"/>
        <w:ind w:left="423"/>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22.2质疑书、投诉书均应明确阐述招标文件、招标过程和中标结果中使自己合法权益受到损害的</w:t>
      </w:r>
    </w:p>
    <w:p>
      <w:pPr>
        <w:spacing w:before="155" w:line="228" w:lineRule="auto"/>
        <w:ind w:left="5"/>
        <w:outlineLvl w:val="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实质性内容，提供相关事实、依据和证据及其来源或线索，便于有关单位调查、答复和处理</w:t>
      </w:r>
    </w:p>
    <w:p>
      <w:pPr>
        <w:rPr>
          <w:snapToGrid/>
          <w:spacing w:val="0"/>
          <w:w w:val="100"/>
          <w:position w:val="0"/>
        </w:rPr>
        <w:sectPr>
          <w:footerReference r:id="rId11" w:type="default"/>
          <w:pgSz w:w="11906" w:h="16839"/>
          <w:pgMar w:top="1431" w:right="1305" w:bottom="844" w:left="1310" w:header="0" w:footer="684" w:gutter="0"/>
          <w:cols w:space="720" w:num="1"/>
        </w:sectPr>
      </w:pPr>
    </w:p>
    <w:p>
      <w:pPr>
        <w:spacing w:line="275" w:lineRule="auto"/>
        <w:rPr>
          <w:rFonts w:hint="eastAsia" w:ascii="Arial" w:eastAsia="黑体"/>
          <w:snapToGrid/>
          <w:spacing w:val="0"/>
          <w:w w:val="100"/>
          <w:position w:val="0"/>
          <w:sz w:val="21"/>
          <w:lang w:eastAsia="zh-CN"/>
        </w:rPr>
      </w:pP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第三章</w:t>
      </w:r>
      <w:r>
        <w:rPr>
          <w:rFonts w:hint="eastAsia" w:ascii="黑体" w:hAnsi="黑体" w:eastAsia="黑体" w:cs="黑体"/>
          <w:snapToGrid/>
          <w:spacing w:val="0"/>
          <w:w w:val="100"/>
          <w:position w:val="0"/>
          <w:sz w:val="35"/>
          <w:szCs w:val="35"/>
          <w:lang w:val="en-US" w:eastAsia="zh-CN"/>
          <w14:textOutline w14:w="6537" w14:cap="sq" w14:cmpd="sng">
            <w14:solidFill>
              <w14:srgbClr w14:val="000000"/>
            </w14:solidFill>
            <w14:prstDash w14:val="solid"/>
            <w14:bevel/>
          </w14:textOutline>
        </w:rPr>
        <w:t xml:space="preserve"> </w:t>
      </w: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评标办法</w:t>
      </w:r>
    </w:p>
    <w:p>
      <w:pPr>
        <w:spacing w:before="65" w:line="228" w:lineRule="auto"/>
        <w:ind w:left="19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评标应当遵循下列工作程序：</w:t>
      </w:r>
    </w:p>
    <w:p>
      <w:pPr>
        <w:spacing w:before="153" w:line="228" w:lineRule="auto"/>
        <w:ind w:left="21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1.1投标文件初审：分为资格性检查和符合性检查。</w:t>
      </w:r>
    </w:p>
    <w:p>
      <w:pPr>
        <w:spacing w:before="153" w:line="369" w:lineRule="auto"/>
        <w:ind w:left="203" w:right="193" w:firstLine="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1.1.1公开招标采购项目开标结束后，由采购人依法对投标人的资格进行审查，并详细填写下表。合格投标人不足3家的，不进行评标。</w:t>
      </w:r>
    </w:p>
    <w:p>
      <w:pPr>
        <w:spacing w:line="240" w:lineRule="auto"/>
        <w:rPr>
          <w:rFonts w:hint="eastAsia" w:ascii="Arial" w:eastAsia="宋体"/>
          <w:snapToGrid/>
          <w:spacing w:val="0"/>
          <w:w w:val="100"/>
          <w:position w:val="0"/>
          <w:sz w:val="2"/>
          <w:lang w:eastAsia="zh-CN"/>
        </w:rPr>
      </w:pPr>
      <w:r>
        <w:rPr>
          <w:rFonts w:ascii="宋体" w:hAnsi="宋体" w:eastAsia="宋体" w:cs="宋体"/>
          <w:snapToGrid/>
          <w:spacing w:val="0"/>
          <w:w w:val="100"/>
          <w:position w:val="0"/>
          <w:sz w:val="20"/>
          <w:szCs w:val="20"/>
        </w:rPr>
        <w:t>资格性审查表</w:t>
      </w:r>
    </w:p>
    <w:tbl>
      <w:tblPr>
        <w:tblStyle w:val="5"/>
        <w:tblW w:w="967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5870"/>
        <w:gridCol w:w="1063"/>
        <w:gridCol w:w="934"/>
        <w:gridCol w:w="10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657" w:type="dxa"/>
            <w:gridSpan w:val="2"/>
            <w:vMerge w:val="restart"/>
            <w:tcBorders>
              <w:left w:val="single" w:color="000000" w:sz="4" w:space="0"/>
              <w:bottom w:val="nil"/>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2928"/>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检查内容</w:t>
            </w:r>
          </w:p>
        </w:tc>
        <w:tc>
          <w:tcPr>
            <w:tcW w:w="1063"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239"/>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w:t>
            </w:r>
          </w:p>
        </w:tc>
        <w:tc>
          <w:tcPr>
            <w:tcW w:w="934"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174"/>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w:t>
            </w:r>
          </w:p>
        </w:tc>
        <w:tc>
          <w:tcPr>
            <w:tcW w:w="1019"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217"/>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657" w:type="dxa"/>
            <w:gridSpan w:val="2"/>
            <w:vMerge w:val="continue"/>
            <w:tcBorders>
              <w:top w:val="nil"/>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1063"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934"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1019"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87" w:type="dxa"/>
            <w:vMerge w:val="restart"/>
            <w:tcBorders>
              <w:left w:val="single" w:color="000000"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194"/>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85"/>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性审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93"/>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查</w:t>
            </w:r>
          </w:p>
        </w:tc>
        <w:tc>
          <w:tcPr>
            <w:tcW w:w="5870" w:type="dxa"/>
            <w:tcBorders>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具有有效企业法人营业执照副本，标书内附复印件并加盖公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6"/>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章。</w:t>
            </w:r>
          </w:p>
        </w:tc>
        <w:tc>
          <w:tcPr>
            <w:tcW w:w="1063"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934"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1019"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87" w:type="dxa"/>
            <w:vMerge w:val="continue"/>
            <w:tcBorders>
              <w:top w:val="nil"/>
              <w:left w:val="single" w:color="000000"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5870" w:type="dxa"/>
            <w:tcBorders>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具有劳务派遣经营许可证或人力资源服务许可证副本，标书内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附复印件并加盖公章。</w:t>
            </w:r>
          </w:p>
        </w:tc>
        <w:tc>
          <w:tcPr>
            <w:tcW w:w="1063"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934"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1019"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87" w:type="dxa"/>
            <w:vMerge w:val="continue"/>
            <w:tcBorders>
              <w:top w:val="nil"/>
              <w:left w:val="single" w:color="000000"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5870" w:type="dxa"/>
            <w:tcBorders>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109"/>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拒绝列入政府取消投标资格记录期间的企业或个人投标</w:t>
            </w:r>
          </w:p>
        </w:tc>
        <w:tc>
          <w:tcPr>
            <w:tcW w:w="1063"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934"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1019"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87" w:type="dxa"/>
            <w:vMerge w:val="continue"/>
            <w:tcBorders>
              <w:top w:val="nil"/>
              <w:left w:val="single" w:color="000000"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5870" w:type="dxa"/>
            <w:tcBorders>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144" w:right="104" w:hanging="34"/>
              <w:jc w:val="both"/>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参加政府采购活动前三年(2020年1月1日-2022年12月31日)内在经营活动中没有重大违法记录，</w:t>
            </w:r>
            <w:r>
              <w:rPr>
                <w:rFonts w:hint="eastAsia" w:ascii="宋体" w:hAnsi="宋体" w:eastAsia="宋体" w:cs="宋体"/>
                <w:snapToGrid/>
                <w:spacing w:val="0"/>
                <w:w w:val="100"/>
                <w:position w:val="0"/>
                <w:sz w:val="20"/>
                <w:szCs w:val="20"/>
                <w:lang w:eastAsia="zh-CN"/>
              </w:rPr>
              <w:t>将通过企查查、天眼查等第三方平台查询</w:t>
            </w:r>
            <w:r>
              <w:rPr>
                <w:rFonts w:ascii="宋体" w:hAnsi="宋体" w:eastAsia="宋体" w:cs="宋体"/>
                <w:snapToGrid/>
                <w:spacing w:val="0"/>
                <w:w w:val="100"/>
                <w:position w:val="0"/>
                <w:sz w:val="20"/>
                <w:szCs w:val="20"/>
              </w:rPr>
              <w:t>。</w:t>
            </w:r>
          </w:p>
        </w:tc>
        <w:tc>
          <w:tcPr>
            <w:tcW w:w="1063"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934"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1019"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787" w:type="dxa"/>
            <w:vMerge w:val="continue"/>
            <w:tcBorders>
              <w:top w:val="nil"/>
              <w:left w:val="single" w:color="000000" w:sz="4"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5870" w:type="dxa"/>
            <w:tcBorders>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109"/>
              <w:jc w:val="both"/>
              <w:textAlignment w:val="baseline"/>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供应商不得为“信用中国”网站(</w:t>
            </w:r>
            <w:r>
              <w:rPr>
                <w:snapToGrid/>
                <w:spacing w:val="0"/>
                <w:w w:val="100"/>
                <w:position w:val="0"/>
              </w:rPr>
              <w:fldChar w:fldCharType="begin"/>
            </w:r>
            <w:r>
              <w:rPr>
                <w:snapToGrid/>
                <w:spacing w:val="0"/>
                <w:w w:val="100"/>
                <w:position w:val="0"/>
              </w:rPr>
              <w:instrText xml:space="preserve"> HYPERLINK "http://www.creditchina.gov.cn/" </w:instrText>
            </w:r>
            <w:r>
              <w:rPr>
                <w:snapToGrid/>
                <w:spacing w:val="0"/>
                <w:w w:val="100"/>
                <w:position w:val="0"/>
              </w:rPr>
              <w:fldChar w:fldCharType="separate"/>
            </w:r>
            <w:r>
              <w:rPr>
                <w:rFonts w:ascii="宋体" w:hAnsi="宋体" w:eastAsia="宋体" w:cs="宋体"/>
                <w:snapToGrid/>
                <w:spacing w:val="0"/>
                <w:w w:val="100"/>
                <w:position w:val="0"/>
                <w:sz w:val="20"/>
                <w:szCs w:val="20"/>
              </w:rPr>
              <w:t>www.creditchina.gov.cn</w:t>
            </w:r>
            <w:r>
              <w:rPr>
                <w:rFonts w:ascii="宋体" w:hAnsi="宋体" w:eastAsia="宋体" w:cs="宋体"/>
                <w:snapToGrid/>
                <w:spacing w:val="0"/>
                <w:w w:val="100"/>
                <w:position w:val="0"/>
                <w:sz w:val="20"/>
                <w:szCs w:val="20"/>
              </w:rPr>
              <w:fldChar w:fldCharType="end"/>
            </w:r>
            <w:r>
              <w:rPr>
                <w:rFonts w:ascii="宋体" w:hAnsi="宋体" w:eastAsia="宋体" w:cs="宋体"/>
                <w:snapToGrid/>
                <w:spacing w:val="0"/>
                <w:w w:val="100"/>
                <w:position w:val="0"/>
                <w:sz w:val="20"/>
                <w:szCs w:val="20"/>
              </w:rPr>
              <w:t>)中列入失信被执行人和重大税收违法案件当事人名单的投标人，不得为“中国政府采购网”(</w:t>
            </w:r>
            <w:r>
              <w:rPr>
                <w:snapToGrid/>
                <w:spacing w:val="0"/>
                <w:w w:val="100"/>
                <w:position w:val="0"/>
              </w:rPr>
              <w:fldChar w:fldCharType="begin"/>
            </w:r>
            <w:r>
              <w:rPr>
                <w:snapToGrid/>
                <w:spacing w:val="0"/>
                <w:w w:val="100"/>
                <w:position w:val="0"/>
              </w:rPr>
              <w:instrText xml:space="preserve"> HYPERLINK "http://www.ccgp.gov.cn/" </w:instrText>
            </w:r>
            <w:r>
              <w:rPr>
                <w:snapToGrid/>
                <w:spacing w:val="0"/>
                <w:w w:val="100"/>
                <w:position w:val="0"/>
              </w:rPr>
              <w:fldChar w:fldCharType="separate"/>
            </w:r>
            <w:r>
              <w:rPr>
                <w:rFonts w:ascii="宋体" w:hAnsi="宋体" w:eastAsia="宋体" w:cs="宋体"/>
                <w:snapToGrid/>
                <w:spacing w:val="0"/>
                <w:w w:val="100"/>
                <w:position w:val="0"/>
                <w:sz w:val="20"/>
                <w:szCs w:val="20"/>
              </w:rPr>
              <w:t>www.ccgp.gov.cn</w:t>
            </w:r>
            <w:r>
              <w:rPr>
                <w:rFonts w:ascii="宋体" w:hAnsi="宋体" w:eastAsia="宋体" w:cs="宋体"/>
                <w:snapToGrid/>
                <w:spacing w:val="0"/>
                <w:w w:val="100"/>
                <w:position w:val="0"/>
                <w:sz w:val="20"/>
                <w:szCs w:val="20"/>
              </w:rPr>
              <w:fldChar w:fldCharType="end"/>
            </w:r>
            <w:r>
              <w:rPr>
                <w:rFonts w:ascii="宋体" w:hAnsi="宋体" w:eastAsia="宋体" w:cs="宋体"/>
                <w:snapToGrid/>
                <w:spacing w:val="0"/>
                <w:w w:val="100"/>
                <w:position w:val="0"/>
                <w:sz w:val="20"/>
                <w:szCs w:val="20"/>
              </w:rPr>
              <w:t>)政府采购严重违法失信行为记录名单中被财政部门禁止参加政府采购活动的投标人(在处罚决定规定的时间和地域范围内)(详见财库【2016】125号文))，</w:t>
            </w:r>
            <w:r>
              <w:rPr>
                <w:rFonts w:hint="eastAsia" w:ascii="宋体" w:hAnsi="宋体" w:eastAsia="宋体" w:cs="宋体"/>
                <w:snapToGrid/>
                <w:spacing w:val="0"/>
                <w:w w:val="100"/>
                <w:position w:val="0"/>
                <w:sz w:val="20"/>
                <w:szCs w:val="20"/>
                <w:lang w:eastAsia="zh-CN"/>
              </w:rPr>
              <w:t>评审组自行查询</w:t>
            </w:r>
          </w:p>
        </w:tc>
        <w:tc>
          <w:tcPr>
            <w:tcW w:w="1063"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934"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c>
          <w:tcPr>
            <w:tcW w:w="1019" w:type="dxa"/>
            <w:tcBorders>
              <w:lef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787" w:type="dxa"/>
            <w:vMerge w:val="continue"/>
            <w:tcBorders>
              <w:top w:val="nil"/>
              <w:left w:val="single" w:color="000000" w:sz="4" w:space="0"/>
            </w:tcBorders>
            <w:vAlign w:val="top"/>
          </w:tcPr>
          <w:p>
            <w:pPr>
              <w:rPr>
                <w:rFonts w:ascii="Arial"/>
                <w:snapToGrid/>
                <w:spacing w:val="0"/>
                <w:w w:val="100"/>
                <w:position w:val="0"/>
                <w:sz w:val="21"/>
              </w:rPr>
            </w:pPr>
          </w:p>
        </w:tc>
        <w:tc>
          <w:tcPr>
            <w:tcW w:w="5870" w:type="dxa"/>
            <w:tcBorders>
              <w:right w:val="single" w:color="000000" w:sz="4" w:space="0"/>
            </w:tcBorders>
            <w:vAlign w:val="top"/>
          </w:tcPr>
          <w:p>
            <w:pPr>
              <w:spacing w:before="145" w:line="369" w:lineRule="auto"/>
              <w:ind w:left="110" w:right="33" w:firstLine="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提供加盖公章及法定代表人或授权委托人签字的承诺书原件，</w:t>
            </w:r>
          </w:p>
          <w:p>
            <w:pPr>
              <w:spacing w:line="227" w:lineRule="auto"/>
              <w:ind w:left="10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格式自拟。</w:t>
            </w:r>
          </w:p>
        </w:tc>
        <w:tc>
          <w:tcPr>
            <w:tcW w:w="1063" w:type="dxa"/>
            <w:tcBorders>
              <w:left w:val="single" w:color="000000" w:sz="4" w:space="0"/>
              <w:right w:val="single" w:color="000000" w:sz="4" w:space="0"/>
            </w:tcBorders>
            <w:vAlign w:val="top"/>
          </w:tcPr>
          <w:p>
            <w:pPr>
              <w:rPr>
                <w:rFonts w:ascii="Arial"/>
                <w:snapToGrid/>
                <w:spacing w:val="0"/>
                <w:w w:val="100"/>
                <w:position w:val="0"/>
                <w:sz w:val="21"/>
              </w:rPr>
            </w:pPr>
          </w:p>
        </w:tc>
        <w:tc>
          <w:tcPr>
            <w:tcW w:w="934" w:type="dxa"/>
            <w:tcBorders>
              <w:left w:val="single" w:color="000000" w:sz="4" w:space="0"/>
              <w:right w:val="single" w:color="000000" w:sz="4" w:space="0"/>
            </w:tcBorders>
            <w:vAlign w:val="top"/>
          </w:tcPr>
          <w:p>
            <w:pPr>
              <w:rPr>
                <w:rFonts w:ascii="Arial"/>
                <w:snapToGrid/>
                <w:spacing w:val="0"/>
                <w:w w:val="100"/>
                <w:position w:val="0"/>
                <w:sz w:val="21"/>
              </w:rPr>
            </w:pPr>
          </w:p>
        </w:tc>
        <w:tc>
          <w:tcPr>
            <w:tcW w:w="1019"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657" w:type="dxa"/>
            <w:gridSpan w:val="2"/>
            <w:tcBorders>
              <w:left w:val="single" w:color="000000" w:sz="4" w:space="0"/>
              <w:right w:val="single" w:color="000000" w:sz="4" w:space="0"/>
            </w:tcBorders>
            <w:vAlign w:val="top"/>
          </w:tcPr>
          <w:p>
            <w:pPr>
              <w:spacing w:before="125" w:line="230" w:lineRule="auto"/>
              <w:ind w:left="314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结论</w:t>
            </w:r>
          </w:p>
        </w:tc>
        <w:tc>
          <w:tcPr>
            <w:tcW w:w="1063" w:type="dxa"/>
            <w:tcBorders>
              <w:left w:val="single" w:color="000000" w:sz="4" w:space="0"/>
              <w:right w:val="single" w:color="000000" w:sz="4" w:space="0"/>
            </w:tcBorders>
            <w:vAlign w:val="top"/>
          </w:tcPr>
          <w:p>
            <w:pPr>
              <w:rPr>
                <w:rFonts w:ascii="Arial"/>
                <w:snapToGrid/>
                <w:spacing w:val="0"/>
                <w:w w:val="100"/>
                <w:position w:val="0"/>
                <w:sz w:val="21"/>
              </w:rPr>
            </w:pPr>
          </w:p>
        </w:tc>
        <w:tc>
          <w:tcPr>
            <w:tcW w:w="934" w:type="dxa"/>
            <w:tcBorders>
              <w:left w:val="single" w:color="000000" w:sz="4" w:space="0"/>
              <w:right w:val="single" w:color="000000" w:sz="4" w:space="0"/>
            </w:tcBorders>
            <w:vAlign w:val="top"/>
          </w:tcPr>
          <w:p>
            <w:pPr>
              <w:rPr>
                <w:rFonts w:ascii="Arial"/>
                <w:snapToGrid/>
                <w:spacing w:val="0"/>
                <w:w w:val="100"/>
                <w:position w:val="0"/>
                <w:sz w:val="21"/>
              </w:rPr>
            </w:pPr>
          </w:p>
        </w:tc>
        <w:tc>
          <w:tcPr>
            <w:tcW w:w="1019"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720" w:type="dxa"/>
            <w:gridSpan w:val="3"/>
            <w:tcBorders>
              <w:left w:val="single" w:color="000000" w:sz="4" w:space="0"/>
              <w:right w:val="single" w:color="000000" w:sz="4" w:space="0"/>
            </w:tcBorders>
            <w:vAlign w:val="top"/>
          </w:tcPr>
          <w:p>
            <w:pPr>
              <w:spacing w:before="127" w:line="228" w:lineRule="auto"/>
              <w:ind w:left="1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审查人签字：</w:t>
            </w:r>
          </w:p>
        </w:tc>
        <w:tc>
          <w:tcPr>
            <w:tcW w:w="934" w:type="dxa"/>
            <w:tcBorders>
              <w:left w:val="single" w:color="000000" w:sz="4" w:space="0"/>
              <w:right w:val="single" w:color="000000" w:sz="4" w:space="0"/>
            </w:tcBorders>
            <w:vAlign w:val="top"/>
          </w:tcPr>
          <w:p>
            <w:pPr>
              <w:rPr>
                <w:rFonts w:ascii="Arial"/>
                <w:snapToGrid/>
                <w:spacing w:val="0"/>
                <w:w w:val="100"/>
                <w:position w:val="0"/>
                <w:sz w:val="21"/>
              </w:rPr>
            </w:pPr>
          </w:p>
        </w:tc>
        <w:tc>
          <w:tcPr>
            <w:tcW w:w="1019" w:type="dxa"/>
            <w:tcBorders>
              <w:left w:val="single" w:color="000000" w:sz="4" w:space="0"/>
            </w:tcBorders>
            <w:vAlign w:val="top"/>
          </w:tcPr>
          <w:p>
            <w:pPr>
              <w:rPr>
                <w:rFonts w:ascii="Arial"/>
                <w:snapToGrid/>
                <w:spacing w:val="0"/>
                <w:w w:val="100"/>
                <w:position w:val="0"/>
                <w:sz w:val="21"/>
              </w:rPr>
            </w:pPr>
          </w:p>
        </w:tc>
      </w:tr>
    </w:tbl>
    <w:p>
      <w:pPr>
        <w:spacing w:before="140" w:line="369" w:lineRule="auto"/>
        <w:ind w:left="200" w:right="19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注：本表中符合评审内容要求的写“√”，不符合评审内容要求的写“×”。结论为“合格”或“不合格</w:t>
      </w:r>
      <w:r>
        <w:rPr>
          <w:rFonts w:hint="eastAsia" w:ascii="宋体" w:hAnsi="宋体" w:eastAsia="宋体" w:cs="宋体"/>
          <w:snapToGrid/>
          <w:spacing w:val="0"/>
          <w:w w:val="100"/>
          <w:position w:val="0"/>
          <w:sz w:val="20"/>
          <w:szCs w:val="20"/>
          <w:lang w:eastAsia="zh-CN"/>
        </w:rPr>
        <w:t>。</w:t>
      </w:r>
      <w:r>
        <w:rPr>
          <w:rFonts w:ascii="宋体" w:hAnsi="宋体" w:eastAsia="宋体" w:cs="宋体"/>
          <w:snapToGrid/>
          <w:spacing w:val="0"/>
          <w:w w:val="100"/>
          <w:position w:val="0"/>
          <w:sz w:val="20"/>
          <w:szCs w:val="20"/>
        </w:rPr>
        <w:t>结论不合格的不进入符合性审查阶段。</w:t>
      </w:r>
    </w:p>
    <w:p>
      <w:pPr>
        <w:spacing w:before="2" w:line="369" w:lineRule="auto"/>
        <w:ind w:left="205" w:right="191" w:firstLine="1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1.1.2评标委员会将对符合资格的投标人的投标文件进行符合性审查，以确定其是否满足招标文件的实质性要求。</w:t>
      </w:r>
    </w:p>
    <w:p>
      <w:pPr>
        <w:spacing w:before="2" w:line="369" w:lineRule="auto"/>
        <w:ind w:left="205" w:right="191" w:firstLine="10"/>
        <w:rPr>
          <w:rFonts w:ascii="宋体" w:hAnsi="宋体" w:eastAsia="宋体" w:cs="宋体"/>
          <w:snapToGrid/>
          <w:spacing w:val="0"/>
          <w:w w:val="100"/>
          <w:position w:val="0"/>
          <w:sz w:val="20"/>
          <w:szCs w:val="20"/>
        </w:rPr>
      </w:pPr>
    </w:p>
    <w:p>
      <w:pPr>
        <w:spacing w:line="240" w:lineRule="auto"/>
        <w:rPr>
          <w:rFonts w:hint="eastAsia" w:ascii="Arial" w:eastAsia="宋体"/>
          <w:snapToGrid/>
          <w:spacing w:val="0"/>
          <w:w w:val="100"/>
          <w:position w:val="0"/>
          <w:sz w:val="2"/>
          <w:lang w:eastAsia="zh-CN"/>
        </w:rPr>
      </w:pPr>
      <w:r>
        <w:rPr>
          <w:rFonts w:ascii="宋体" w:hAnsi="宋体" w:eastAsia="宋体" w:cs="宋体"/>
          <w:snapToGrid/>
          <w:spacing w:val="0"/>
          <w:w w:val="100"/>
          <w:position w:val="0"/>
          <w:sz w:val="20"/>
          <w:szCs w:val="20"/>
        </w:rPr>
        <w:t>符合性审查表</w:t>
      </w:r>
    </w:p>
    <w:tbl>
      <w:tblPr>
        <w:tblStyle w:val="5"/>
        <w:tblW w:w="9453"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4400"/>
        <w:gridCol w:w="1426"/>
        <w:gridCol w:w="1425"/>
        <w:gridCol w:w="14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186" w:type="dxa"/>
            <w:gridSpan w:val="2"/>
            <w:vMerge w:val="restart"/>
            <w:tcBorders>
              <w:left w:val="single" w:color="000000" w:sz="4" w:space="0"/>
              <w:bottom w:val="nil"/>
              <w:right w:val="single" w:color="000000" w:sz="4" w:space="0"/>
            </w:tcBorders>
            <w:vAlign w:val="top"/>
          </w:tcPr>
          <w:p>
            <w:pPr>
              <w:spacing w:line="270" w:lineRule="auto"/>
              <w:rPr>
                <w:rFonts w:ascii="Arial"/>
                <w:snapToGrid/>
                <w:spacing w:val="0"/>
                <w:w w:val="100"/>
                <w:position w:val="0"/>
                <w:sz w:val="21"/>
              </w:rPr>
            </w:pPr>
          </w:p>
          <w:p>
            <w:pPr>
              <w:spacing w:before="65" w:line="228" w:lineRule="auto"/>
              <w:ind w:left="219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检查内容</w:t>
            </w:r>
          </w:p>
        </w:tc>
        <w:tc>
          <w:tcPr>
            <w:tcW w:w="1426" w:type="dxa"/>
            <w:tcBorders>
              <w:left w:val="single" w:color="000000" w:sz="4" w:space="0"/>
              <w:right w:val="single" w:color="000000" w:sz="4" w:space="0"/>
            </w:tcBorders>
            <w:vAlign w:val="top"/>
          </w:tcPr>
          <w:p>
            <w:pPr>
              <w:spacing w:before="127" w:line="229" w:lineRule="auto"/>
              <w:ind w:left="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w:t>
            </w:r>
          </w:p>
        </w:tc>
        <w:tc>
          <w:tcPr>
            <w:tcW w:w="1425" w:type="dxa"/>
            <w:tcBorders>
              <w:left w:val="single" w:color="000000" w:sz="4" w:space="0"/>
              <w:right w:val="single" w:color="000000" w:sz="4" w:space="0"/>
            </w:tcBorders>
            <w:vAlign w:val="top"/>
          </w:tcPr>
          <w:p>
            <w:pPr>
              <w:spacing w:before="127" w:line="229" w:lineRule="auto"/>
              <w:ind w:left="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w:t>
            </w:r>
          </w:p>
        </w:tc>
        <w:tc>
          <w:tcPr>
            <w:tcW w:w="1416" w:type="dxa"/>
            <w:tcBorders>
              <w:left w:val="single" w:color="000000" w:sz="4" w:space="0"/>
            </w:tcBorders>
            <w:vAlign w:val="top"/>
          </w:tcPr>
          <w:p>
            <w:pPr>
              <w:spacing w:before="127" w:line="229" w:lineRule="auto"/>
              <w:ind w:left="41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186" w:type="dxa"/>
            <w:gridSpan w:val="2"/>
            <w:vMerge w:val="continue"/>
            <w:tcBorders>
              <w:top w:val="nil"/>
              <w:left w:val="single" w:color="000000" w:sz="4" w:space="0"/>
              <w:right w:val="single" w:color="000000" w:sz="4" w:space="0"/>
            </w:tcBorders>
            <w:vAlign w:val="top"/>
          </w:tcPr>
          <w:p>
            <w:pPr>
              <w:rPr>
                <w:rFonts w:ascii="Arial"/>
                <w:snapToGrid/>
                <w:spacing w:val="0"/>
                <w:w w:val="100"/>
                <w:position w:val="0"/>
                <w:sz w:val="21"/>
              </w:rPr>
            </w:pP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6" w:type="dxa"/>
            <w:vMerge w:val="restart"/>
            <w:tcBorders>
              <w:left w:val="single" w:color="000000" w:sz="4" w:space="0"/>
              <w:bottom w:val="nil"/>
            </w:tcBorders>
            <w:vAlign w:val="top"/>
          </w:tcPr>
          <w:p>
            <w:pPr>
              <w:spacing w:before="65" w:line="228" w:lineRule="auto"/>
              <w:ind w:left="18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符合</w:t>
            </w:r>
          </w:p>
          <w:p>
            <w:pPr>
              <w:spacing w:before="153" w:line="229" w:lineRule="auto"/>
              <w:ind w:left="18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性审</w:t>
            </w:r>
          </w:p>
          <w:p>
            <w:pPr>
              <w:spacing w:before="152" w:line="236" w:lineRule="auto"/>
              <w:ind w:left="29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查</w:t>
            </w:r>
          </w:p>
        </w:tc>
        <w:tc>
          <w:tcPr>
            <w:tcW w:w="4400" w:type="dxa"/>
            <w:tcBorders>
              <w:right w:val="single" w:color="000000" w:sz="4" w:space="0"/>
            </w:tcBorders>
            <w:vAlign w:val="top"/>
          </w:tcPr>
          <w:p>
            <w:pPr>
              <w:spacing w:before="142" w:line="227" w:lineRule="auto"/>
              <w:ind w:left="11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投标报价未超出采购预算</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6" w:type="dxa"/>
            <w:vMerge w:val="continue"/>
            <w:tcBorders>
              <w:top w:val="nil"/>
              <w:left w:val="single" w:color="000000" w:sz="4" w:space="0"/>
              <w:bottom w:val="nil"/>
            </w:tcBorders>
            <w:vAlign w:val="top"/>
          </w:tcPr>
          <w:p>
            <w:pPr>
              <w:rPr>
                <w:rFonts w:ascii="Arial"/>
                <w:snapToGrid/>
                <w:spacing w:val="0"/>
                <w:w w:val="100"/>
                <w:position w:val="0"/>
                <w:sz w:val="21"/>
              </w:rPr>
            </w:pPr>
          </w:p>
        </w:tc>
        <w:tc>
          <w:tcPr>
            <w:tcW w:w="4400" w:type="dxa"/>
            <w:tcBorders>
              <w:right w:val="single" w:color="000000" w:sz="4" w:space="0"/>
            </w:tcBorders>
            <w:vAlign w:val="top"/>
          </w:tcPr>
          <w:p>
            <w:pPr>
              <w:spacing w:before="143" w:line="228" w:lineRule="auto"/>
              <w:ind w:left="11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投标文件的有效性、完整性满足招标文件要求</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86" w:type="dxa"/>
            <w:vMerge w:val="continue"/>
            <w:tcBorders>
              <w:top w:val="nil"/>
              <w:left w:val="single" w:color="000000" w:sz="4" w:space="0"/>
              <w:bottom w:val="nil"/>
            </w:tcBorders>
            <w:vAlign w:val="top"/>
          </w:tcPr>
          <w:p>
            <w:pPr>
              <w:rPr>
                <w:rFonts w:ascii="Arial"/>
                <w:snapToGrid/>
                <w:spacing w:val="0"/>
                <w:w w:val="100"/>
                <w:position w:val="0"/>
                <w:sz w:val="21"/>
              </w:rPr>
            </w:pPr>
          </w:p>
        </w:tc>
        <w:tc>
          <w:tcPr>
            <w:tcW w:w="4400" w:type="dxa"/>
            <w:tcBorders>
              <w:right w:val="single" w:color="000000" w:sz="4" w:space="0"/>
            </w:tcBorders>
            <w:vAlign w:val="top"/>
          </w:tcPr>
          <w:p>
            <w:pPr>
              <w:spacing w:before="143" w:line="227" w:lineRule="auto"/>
              <w:ind w:left="11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提交的投标价格为非可调整的价格</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6" w:type="dxa"/>
            <w:vMerge w:val="continue"/>
            <w:tcBorders>
              <w:top w:val="nil"/>
              <w:left w:val="single" w:color="000000" w:sz="4" w:space="0"/>
              <w:bottom w:val="nil"/>
            </w:tcBorders>
            <w:vAlign w:val="top"/>
          </w:tcPr>
          <w:p>
            <w:pPr>
              <w:rPr>
                <w:rFonts w:ascii="Arial"/>
                <w:snapToGrid/>
                <w:spacing w:val="0"/>
                <w:w w:val="100"/>
                <w:position w:val="0"/>
                <w:sz w:val="21"/>
              </w:rPr>
            </w:pPr>
          </w:p>
        </w:tc>
        <w:tc>
          <w:tcPr>
            <w:tcW w:w="4400" w:type="dxa"/>
            <w:tcBorders>
              <w:right w:val="single" w:color="000000" w:sz="4" w:space="0"/>
            </w:tcBorders>
            <w:vAlign w:val="top"/>
          </w:tcPr>
          <w:p>
            <w:pPr>
              <w:spacing w:before="145" w:line="228" w:lineRule="auto"/>
              <w:ind w:left="1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符合招标文件中合同履行期限的要求</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86" w:type="dxa"/>
            <w:vMerge w:val="continue"/>
            <w:tcBorders>
              <w:top w:val="nil"/>
              <w:left w:val="single" w:color="000000" w:sz="4" w:space="0"/>
              <w:bottom w:val="nil"/>
            </w:tcBorders>
            <w:vAlign w:val="top"/>
          </w:tcPr>
          <w:p>
            <w:pPr>
              <w:rPr>
                <w:rFonts w:ascii="Arial"/>
                <w:snapToGrid/>
                <w:spacing w:val="0"/>
                <w:w w:val="100"/>
                <w:position w:val="0"/>
                <w:sz w:val="21"/>
              </w:rPr>
            </w:pPr>
          </w:p>
        </w:tc>
        <w:tc>
          <w:tcPr>
            <w:tcW w:w="4400" w:type="dxa"/>
            <w:tcBorders>
              <w:right w:val="single" w:color="000000" w:sz="4" w:space="0"/>
            </w:tcBorders>
            <w:vAlign w:val="top"/>
          </w:tcPr>
          <w:p>
            <w:pPr>
              <w:spacing w:before="145" w:line="228" w:lineRule="auto"/>
              <w:ind w:left="10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对招标文件的实质性要求作出响应</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6" w:type="dxa"/>
            <w:vMerge w:val="continue"/>
            <w:tcBorders>
              <w:top w:val="nil"/>
              <w:left w:val="single" w:color="000000" w:sz="4" w:space="0"/>
              <w:bottom w:val="nil"/>
            </w:tcBorders>
            <w:vAlign w:val="top"/>
          </w:tcPr>
          <w:p>
            <w:pPr>
              <w:rPr>
                <w:rFonts w:ascii="Arial"/>
                <w:snapToGrid/>
                <w:spacing w:val="0"/>
                <w:w w:val="100"/>
                <w:position w:val="0"/>
                <w:sz w:val="21"/>
              </w:rPr>
            </w:pPr>
          </w:p>
        </w:tc>
        <w:tc>
          <w:tcPr>
            <w:tcW w:w="4400" w:type="dxa"/>
            <w:tcBorders>
              <w:right w:val="single" w:color="000000" w:sz="4" w:space="0"/>
            </w:tcBorders>
            <w:vAlign w:val="top"/>
          </w:tcPr>
          <w:p>
            <w:pPr>
              <w:spacing w:before="146" w:line="228" w:lineRule="auto"/>
              <w:ind w:left="1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按照招标文件规定要求签署、盖章</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86" w:type="dxa"/>
            <w:vMerge w:val="continue"/>
            <w:tcBorders>
              <w:top w:val="nil"/>
              <w:left w:val="single" w:color="000000" w:sz="4" w:space="0"/>
            </w:tcBorders>
            <w:vAlign w:val="top"/>
          </w:tcPr>
          <w:p>
            <w:pPr>
              <w:rPr>
                <w:rFonts w:ascii="Arial"/>
                <w:snapToGrid/>
                <w:spacing w:val="0"/>
                <w:w w:val="100"/>
                <w:position w:val="0"/>
                <w:sz w:val="21"/>
              </w:rPr>
            </w:pPr>
          </w:p>
        </w:tc>
        <w:tc>
          <w:tcPr>
            <w:tcW w:w="4400" w:type="dxa"/>
            <w:tcBorders>
              <w:right w:val="single" w:color="000000" w:sz="4" w:space="0"/>
            </w:tcBorders>
            <w:vAlign w:val="top"/>
          </w:tcPr>
          <w:p>
            <w:pPr>
              <w:spacing w:before="146" w:line="228" w:lineRule="auto"/>
              <w:ind w:left="11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投标人不存在串通投标行为</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186" w:type="dxa"/>
            <w:gridSpan w:val="2"/>
            <w:tcBorders>
              <w:left w:val="single" w:color="000000" w:sz="4" w:space="0"/>
              <w:right w:val="single" w:color="000000" w:sz="4" w:space="0"/>
            </w:tcBorders>
            <w:vAlign w:val="top"/>
          </w:tcPr>
          <w:p>
            <w:pPr>
              <w:spacing w:before="125" w:line="230" w:lineRule="auto"/>
              <w:ind w:left="2408"/>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结论</w:t>
            </w:r>
          </w:p>
        </w:tc>
        <w:tc>
          <w:tcPr>
            <w:tcW w:w="1426" w:type="dxa"/>
            <w:tcBorders>
              <w:left w:val="single" w:color="000000" w:sz="4" w:space="0"/>
              <w:right w:val="single" w:color="000000" w:sz="4" w:space="0"/>
            </w:tcBorders>
            <w:vAlign w:val="top"/>
          </w:tcPr>
          <w:p>
            <w:pPr>
              <w:rPr>
                <w:rFonts w:ascii="Arial"/>
                <w:snapToGrid/>
                <w:spacing w:val="0"/>
                <w:w w:val="100"/>
                <w:position w:val="0"/>
                <w:sz w:val="21"/>
              </w:rPr>
            </w:pP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6612" w:type="dxa"/>
            <w:gridSpan w:val="3"/>
            <w:tcBorders>
              <w:left w:val="single" w:color="000000" w:sz="4" w:space="0"/>
              <w:right w:val="single" w:color="000000" w:sz="4" w:space="0"/>
            </w:tcBorders>
            <w:vAlign w:val="top"/>
          </w:tcPr>
          <w:p>
            <w:pPr>
              <w:spacing w:before="126" w:line="398" w:lineRule="exact"/>
              <w:ind w:left="11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主任评委：</w:t>
            </w:r>
          </w:p>
          <w:p>
            <w:pPr>
              <w:spacing w:line="229" w:lineRule="auto"/>
              <w:ind w:left="11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其他评委：</w:t>
            </w:r>
          </w:p>
        </w:tc>
        <w:tc>
          <w:tcPr>
            <w:tcW w:w="1425" w:type="dxa"/>
            <w:tcBorders>
              <w:left w:val="single" w:color="000000" w:sz="4" w:space="0"/>
              <w:right w:val="single" w:color="000000" w:sz="4" w:space="0"/>
            </w:tcBorders>
            <w:vAlign w:val="top"/>
          </w:tcPr>
          <w:p>
            <w:pPr>
              <w:rPr>
                <w:rFonts w:ascii="Arial"/>
                <w:snapToGrid/>
                <w:spacing w:val="0"/>
                <w:w w:val="100"/>
                <w:position w:val="0"/>
                <w:sz w:val="21"/>
              </w:rPr>
            </w:pPr>
          </w:p>
        </w:tc>
        <w:tc>
          <w:tcPr>
            <w:tcW w:w="1416" w:type="dxa"/>
            <w:tcBorders>
              <w:left w:val="single" w:color="000000" w:sz="4" w:space="0"/>
            </w:tcBorders>
            <w:vAlign w:val="top"/>
          </w:tcPr>
          <w:p>
            <w:pPr>
              <w:rPr>
                <w:rFonts w:ascii="Arial"/>
                <w:snapToGrid/>
                <w:spacing w:val="0"/>
                <w:w w:val="100"/>
                <w:position w:val="0"/>
                <w:sz w:val="21"/>
              </w:rPr>
            </w:pPr>
          </w:p>
        </w:tc>
      </w:tr>
    </w:tbl>
    <w:p>
      <w:pPr>
        <w:spacing w:before="139" w:line="370" w:lineRule="auto"/>
        <w:ind w:left="200" w:right="19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注：本表中符合评审内容要求的写“√”，不符合评审内容要求的写“×”。结论为“合格”或“不合格。结论不合格的不进入综合评审阶段。</w:t>
      </w:r>
    </w:p>
    <w:p>
      <w:pPr>
        <w:spacing w:line="228" w:lineRule="auto"/>
        <w:ind w:left="20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投标文件属下列情况之一的，应当在资格性、符合性检查时按照无效投标处理：</w:t>
      </w:r>
    </w:p>
    <w:p>
      <w:pPr>
        <w:spacing w:before="151" w:line="229" w:lineRule="auto"/>
        <w:ind w:firstLine="400" w:firstLineChars="20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(一)应交未交投标保证金的；</w:t>
      </w:r>
    </w:p>
    <w:p>
      <w:pPr>
        <w:spacing w:before="151" w:line="229" w:lineRule="auto"/>
        <w:ind w:firstLine="400" w:firstLineChars="20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(二)未按照招标文件规定要求密封、签署、盖章的；</w:t>
      </w:r>
    </w:p>
    <w:p>
      <w:pPr>
        <w:spacing w:before="153" w:line="228"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(三)不具备招标文件中规定资格要求的；</w:t>
      </w:r>
    </w:p>
    <w:p>
      <w:pPr>
        <w:spacing w:before="150" w:line="227"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(四)报价超过招标文件中规定的预算金额或者最高限价的；</w:t>
      </w:r>
    </w:p>
    <w:p>
      <w:pPr>
        <w:spacing w:before="154" w:line="228"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(五)投标文件含有采购人不能接受的附加条件的;</w:t>
      </w:r>
    </w:p>
    <w:p>
      <w:pPr>
        <w:spacing w:before="155" w:line="228" w:lineRule="auto"/>
        <w:ind w:left="43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(六)不符合法律、法规和招标文件中规定的其他实质性要求的。</w:t>
      </w:r>
    </w:p>
    <w:p>
      <w:pPr>
        <w:spacing w:before="151" w:line="370" w:lineRule="auto"/>
        <w:ind w:left="1" w:right="53" w:firstLine="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审查投标人是否存在串通投标行为：评标委员会发现有下列情形之一的，视为投标人串通投标，其投标无效：</w:t>
      </w:r>
    </w:p>
    <w:p>
      <w:pPr>
        <w:spacing w:line="228" w:lineRule="auto"/>
        <w:ind w:left="49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(一)不同投标人的投标文件由同一单位或者个人编制；</w:t>
      </w:r>
    </w:p>
    <w:p>
      <w:pPr>
        <w:spacing w:before="151" w:line="229" w:lineRule="auto"/>
        <w:ind w:left="49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(二)不同投标人委托同一单位或者个人办理投标事宜；</w:t>
      </w:r>
    </w:p>
    <w:p>
      <w:pPr>
        <w:spacing w:before="154" w:line="228" w:lineRule="auto"/>
        <w:ind w:left="49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(三)不同投标人的投标文件载明的项目管理成员或者联系人员为同一人；</w:t>
      </w:r>
    </w:p>
    <w:p>
      <w:pPr>
        <w:spacing w:before="153" w:line="228" w:lineRule="auto"/>
        <w:ind w:left="49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(四)不同投标人的投标文件异常一致或者投标报价呈规律性差异；</w:t>
      </w:r>
    </w:p>
    <w:p>
      <w:pPr>
        <w:spacing w:before="152" w:line="228" w:lineRule="auto"/>
        <w:ind w:left="49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(五)不同投标人的投标文件相互混装；</w:t>
      </w:r>
    </w:p>
    <w:p>
      <w:pPr>
        <w:spacing w:before="154" w:line="228" w:lineRule="auto"/>
        <w:ind w:left="49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(六)不同投标人的投标保证金从同一单位或者个人的账户转出。</w:t>
      </w:r>
    </w:p>
    <w:p>
      <w:pPr>
        <w:spacing w:before="153" w:line="369" w:lineRule="auto"/>
        <w:ind w:left="1" w:right="53" w:firstLine="48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注：经评标委员会评审合格投标商的家数不足三家，该项目废标，采购人有权委托</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重新组织招标。</w:t>
      </w:r>
    </w:p>
    <w:p>
      <w:pPr>
        <w:spacing w:line="322" w:lineRule="auto"/>
        <w:ind w:right="53" w:firstLine="1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1.2澄清有关问题。</w:t>
      </w:r>
      <w:r>
        <w:rPr>
          <w:rFonts w:ascii="宋体" w:hAnsi="宋体" w:eastAsia="宋体" w:cs="宋体"/>
          <w:snapToGrid/>
          <w:spacing w:val="0"/>
          <w:w w:val="100"/>
          <w:position w:val="0"/>
          <w:sz w:val="20"/>
          <w:szCs w:val="20"/>
        </w:rPr>
        <w:t>对投标文件中含义不明确、同类问题表述不一致或者有明显文字和计算错误的内容，评标委员会可以书面形式要求投标人做出必要的澄清、说明或者纠正。投标人的澄清、说明或者补正不得超出投标文件的范围或者改变投标文件的实质性内容。</w:t>
      </w:r>
    </w:p>
    <w:p>
      <w:pPr>
        <w:spacing w:before="153" w:line="299" w:lineRule="auto"/>
        <w:ind w:left="1" w:right="55" w:firstLine="1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1.2.1评标委员会将允许修正投标文件中不构成重大偏离的细微偏离，但这些修正应不会对实质上响应招标文件要求的投标人的竞争地位(相互排序)产生不公正的影响。</w:t>
      </w:r>
    </w:p>
    <w:p>
      <w:pPr>
        <w:spacing w:before="153" w:line="346" w:lineRule="auto"/>
        <w:ind w:right="53" w:firstLine="1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1.2.2投标文件报价出现前后不一致的，除招标文件另有规定外，按照下列规定修正：(一)投标文件中开标一览表内容与投标文件中相应内容不一致的，以开标一览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规定的顺序修正。修正后的报价经投标人确认后产生约束力，投标人不确认的，其投标无效。</w:t>
      </w:r>
    </w:p>
    <w:p>
      <w:pPr>
        <w:spacing w:before="150" w:line="322" w:lineRule="auto"/>
        <w:ind w:left="3" w:firstLine="1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before="154" w:line="298" w:lineRule="auto"/>
        <w:ind w:left="1" w:right="53" w:firstLine="1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1.3评标委员会应当按照招标文件中规定的评标方法和标准，对符合性审查合格的投标文件进行商务和技术评估，综合比较与评价。</w:t>
      </w:r>
    </w:p>
    <w:p>
      <w:pPr>
        <w:spacing w:before="155" w:line="334" w:lineRule="auto"/>
        <w:ind w:right="53" w:firstLine="1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1.3.1本项目采用</w:t>
      </w:r>
      <w:r>
        <w:rPr>
          <w:rFonts w:hint="eastAsia" w:ascii="宋体" w:hAnsi="宋体" w:eastAsia="宋体" w:cs="宋体"/>
          <w:snapToGrid/>
          <w:spacing w:val="0"/>
          <w:w w:val="100"/>
          <w:position w:val="0"/>
          <w:sz w:val="20"/>
          <w:szCs w:val="20"/>
          <w:lang w:eastAsia="zh-CN"/>
        </w:rPr>
        <w:t>最低价评标</w:t>
      </w:r>
      <w:r>
        <w:rPr>
          <w:rFonts w:ascii="宋体" w:hAnsi="宋体" w:eastAsia="宋体" w:cs="宋体"/>
          <w:snapToGrid/>
          <w:spacing w:val="0"/>
          <w:w w:val="100"/>
          <w:position w:val="0"/>
          <w:sz w:val="20"/>
          <w:szCs w:val="20"/>
        </w:rPr>
        <w:t>法评标，评标委员会将按下述标准评定中标人：独立对每个投标人的投标文件进行</w:t>
      </w:r>
      <w:r>
        <w:rPr>
          <w:rFonts w:hint="eastAsia" w:ascii="宋体" w:hAnsi="宋体" w:eastAsia="宋体" w:cs="宋体"/>
          <w:snapToGrid/>
          <w:spacing w:val="0"/>
          <w:w w:val="100"/>
          <w:position w:val="0"/>
          <w:sz w:val="20"/>
          <w:szCs w:val="20"/>
          <w:lang w:eastAsia="zh-CN"/>
        </w:rPr>
        <w:t>符合性评审</w:t>
      </w:r>
      <w:r>
        <w:rPr>
          <w:rFonts w:ascii="宋体" w:hAnsi="宋体" w:eastAsia="宋体" w:cs="宋体"/>
          <w:snapToGrid/>
          <w:spacing w:val="0"/>
          <w:w w:val="100"/>
          <w:position w:val="0"/>
          <w:sz w:val="20"/>
          <w:szCs w:val="20"/>
        </w:rPr>
        <w:t>。</w:t>
      </w:r>
      <w:r>
        <w:rPr>
          <w:rFonts w:hint="eastAsia" w:ascii="宋体" w:hAnsi="宋体" w:eastAsia="宋体" w:cs="宋体"/>
          <w:snapToGrid/>
          <w:spacing w:val="0"/>
          <w:w w:val="100"/>
          <w:position w:val="0"/>
          <w:sz w:val="20"/>
          <w:szCs w:val="20"/>
          <w:lang w:eastAsia="zh-CN"/>
        </w:rPr>
        <w:t>对评审通过的投标人</w:t>
      </w:r>
      <w:r>
        <w:rPr>
          <w:rFonts w:ascii="宋体" w:hAnsi="宋体" w:eastAsia="宋体" w:cs="宋体"/>
          <w:snapToGrid/>
          <w:spacing w:val="0"/>
          <w:w w:val="100"/>
          <w:position w:val="0"/>
          <w:sz w:val="20"/>
          <w:szCs w:val="20"/>
        </w:rPr>
        <w:t>，按投标报价由低到高顺序排列。投标报价相同的并列。投标文件满足招标文件全部实质性要求，且</w:t>
      </w:r>
      <w:r>
        <w:rPr>
          <w:rFonts w:hint="eastAsia" w:ascii="宋体" w:hAnsi="宋体" w:eastAsia="宋体" w:cs="宋体"/>
          <w:snapToGrid/>
          <w:spacing w:val="0"/>
          <w:w w:val="100"/>
          <w:position w:val="0"/>
          <w:sz w:val="20"/>
          <w:szCs w:val="20"/>
          <w:lang w:eastAsia="zh-CN"/>
        </w:rPr>
        <w:t>报价最低的投标</w:t>
      </w:r>
      <w:r>
        <w:rPr>
          <w:rFonts w:ascii="宋体" w:hAnsi="宋体" w:eastAsia="宋体" w:cs="宋体"/>
          <w:snapToGrid/>
          <w:spacing w:val="0"/>
          <w:w w:val="100"/>
          <w:position w:val="0"/>
          <w:sz w:val="20"/>
          <w:szCs w:val="20"/>
        </w:rPr>
        <w:t>人为排名第一的中标候选人。</w:t>
      </w:r>
    </w:p>
    <w:p>
      <w:pPr>
        <w:spacing w:before="155" w:line="334" w:lineRule="auto"/>
        <w:ind w:right="53" w:firstLine="1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1.4编写评标报告，</w:t>
      </w:r>
      <w:r>
        <w:rPr>
          <w:rFonts w:ascii="宋体" w:hAnsi="宋体" w:eastAsia="宋体" w:cs="宋体"/>
          <w:snapToGrid/>
          <w:spacing w:val="0"/>
          <w:w w:val="100"/>
          <w:position w:val="0"/>
          <w:sz w:val="20"/>
          <w:szCs w:val="20"/>
        </w:rPr>
        <w:t>确定中标候选供应商名单：3名，采购人委托评标委员会直接确定推荐顺序第一的中标候选人为中标人。</w:t>
      </w:r>
    </w:p>
    <w:p>
      <w:pPr>
        <w:rPr>
          <w:snapToGrid/>
          <w:spacing w:val="0"/>
          <w:w w:val="100"/>
          <w:position w:val="0"/>
        </w:rPr>
        <w:sectPr>
          <w:footerReference r:id="rId12" w:type="default"/>
          <w:pgSz w:w="11906" w:h="16839"/>
          <w:pgMar w:top="1360" w:right="775" w:bottom="844" w:left="775" w:header="0" w:footer="684" w:gutter="0"/>
          <w:cols w:space="720" w:num="1"/>
        </w:sectPr>
      </w:pPr>
    </w:p>
    <w:p>
      <w:pPr>
        <w:spacing w:before="74" w:line="466" w:lineRule="exact"/>
        <w:ind w:left="31"/>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pP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第四章</w:t>
      </w:r>
      <w:r>
        <w:rPr>
          <w:rFonts w:hint="eastAsia" w:ascii="黑体" w:hAnsi="黑体" w:eastAsia="黑体" w:cs="黑体"/>
          <w:snapToGrid/>
          <w:spacing w:val="0"/>
          <w:w w:val="100"/>
          <w:position w:val="0"/>
          <w:sz w:val="35"/>
          <w:szCs w:val="35"/>
          <w:lang w:val="en-US" w:eastAsia="zh-CN"/>
          <w14:textOutline w14:w="6537" w14:cap="sq" w14:cmpd="sng">
            <w14:solidFill>
              <w14:srgbClr w14:val="000000"/>
            </w14:solidFill>
            <w14:prstDash w14:val="solid"/>
            <w14:bevel/>
          </w14:textOutline>
        </w:rPr>
        <w:t xml:space="preserve"> </w:t>
      </w: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合同条款(参考格式)</w:t>
      </w:r>
    </w:p>
    <w:p>
      <w:pPr>
        <w:spacing w:before="74" w:line="466" w:lineRule="exact"/>
        <w:ind w:left="3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合同编号：</w:t>
      </w:r>
    </w:p>
    <w:p>
      <w:pPr>
        <w:spacing w:before="74" w:line="466" w:lineRule="exact"/>
        <w:ind w:left="3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甲方：</w:t>
      </w:r>
    </w:p>
    <w:p>
      <w:pPr>
        <w:spacing w:line="229" w:lineRule="auto"/>
        <w:ind w:left="20"/>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乙方：</w:t>
      </w:r>
    </w:p>
    <w:p>
      <w:pPr>
        <w:spacing w:before="183" w:line="374" w:lineRule="auto"/>
        <w:ind w:left="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依据招标编号为项目的中标结果，现确定你单位为项目中标单位，为保证甲乙双方更好地履行各自的责任和义务，依据中华人民共和国相关法律，甲乙双方本着平等、自愿的原则，签订本合同。</w:t>
      </w:r>
    </w:p>
    <w:p>
      <w:pPr>
        <w:spacing w:line="395" w:lineRule="exact"/>
        <w:ind w:left="4"/>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一、委托项目基本情况</w:t>
      </w:r>
    </w:p>
    <w:p>
      <w:pPr>
        <w:spacing w:before="73" w:line="229"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(一)项目名称:</w:t>
      </w:r>
    </w:p>
    <w:p>
      <w:pPr>
        <w:spacing w:before="181" w:line="228"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(二)服务范围：</w:t>
      </w:r>
    </w:p>
    <w:p>
      <w:pPr>
        <w:spacing w:before="184" w:line="228"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(三)服务期限：</w:t>
      </w:r>
    </w:p>
    <w:p>
      <w:pPr>
        <w:spacing w:before="184" w:line="314" w:lineRule="exact"/>
        <w:ind w:left="4"/>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二、协议双方的权利</w:t>
      </w:r>
    </w:p>
    <w:p>
      <w:pPr>
        <w:spacing w:before="152" w:line="227" w:lineRule="auto"/>
        <w:ind w:left="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本协议生效后，甲乙双方均应按实际履行，具体如下：</w:t>
      </w:r>
    </w:p>
    <w:p>
      <w:pPr>
        <w:spacing w:before="184" w:line="228"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(一)甲方权利</w:t>
      </w:r>
    </w:p>
    <w:p>
      <w:pPr>
        <w:spacing w:before="182"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(1)</w:t>
      </w:r>
    </w:p>
    <w:p>
      <w:pPr>
        <w:spacing w:before="180"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(2)</w:t>
      </w:r>
    </w:p>
    <w:p>
      <w:pPr>
        <w:spacing w:before="178"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(3)</w:t>
      </w:r>
    </w:p>
    <w:p>
      <w:pPr>
        <w:spacing w:before="180" w:line="228"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(4)免责条款</w:t>
      </w:r>
    </w:p>
    <w:p>
      <w:pPr>
        <w:spacing w:before="181" w:line="375" w:lineRule="auto"/>
        <w:ind w:left="1" w:right="63" w:hanging="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在协议履行期间，如发生危及社会安全稳定的重大事件或遭遇不可抗力，甲方有权单方终止合同，且不承担因此给乙方造成的损失。</w:t>
      </w:r>
    </w:p>
    <w:p>
      <w:pPr>
        <w:spacing w:line="228"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(二)乙方权利</w:t>
      </w:r>
    </w:p>
    <w:p>
      <w:pPr>
        <w:spacing w:before="184"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(1)</w:t>
      </w:r>
    </w:p>
    <w:p>
      <w:pPr>
        <w:spacing w:before="180"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(2)</w:t>
      </w:r>
    </w:p>
    <w:p>
      <w:pPr>
        <w:spacing w:before="178"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(3)</w:t>
      </w:r>
    </w:p>
    <w:p>
      <w:pPr>
        <w:spacing w:before="178" w:line="305" w:lineRule="exact"/>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三、服务内容及要求</w:t>
      </w:r>
    </w:p>
    <w:p>
      <w:pPr>
        <w:spacing w:before="163"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(1)</w:t>
      </w:r>
    </w:p>
    <w:p>
      <w:pPr>
        <w:spacing w:before="180"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(2)</w:t>
      </w:r>
    </w:p>
    <w:p>
      <w:pPr>
        <w:spacing w:before="178"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(3)</w:t>
      </w:r>
    </w:p>
    <w:p>
      <w:pPr>
        <w:spacing w:before="48" w:line="231"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(4)</w:t>
      </w:r>
    </w:p>
    <w:p>
      <w:pPr>
        <w:spacing w:before="180" w:line="228" w:lineRule="auto"/>
        <w:ind w:left="23"/>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四、付款条件与比例：</w:t>
      </w:r>
      <w:r>
        <w:rPr>
          <w:rFonts w:ascii="宋体" w:hAnsi="宋体" w:eastAsia="宋体" w:cs="宋体"/>
          <w:snapToGrid/>
          <w:spacing w:val="0"/>
          <w:w w:val="100"/>
          <w:position w:val="0"/>
          <w:sz w:val="21"/>
          <w:szCs w:val="21"/>
          <w:u w:val="single" w:color="auto"/>
        </w:rPr>
        <w:t>按合同约定</w:t>
      </w:r>
      <w:r>
        <w:rPr>
          <w:rFonts w:ascii="宋体" w:hAnsi="宋体" w:eastAsia="宋体" w:cs="宋体"/>
          <w:snapToGrid/>
          <w:spacing w:val="0"/>
          <w:w w:val="100"/>
          <w:position w:val="0"/>
          <w:sz w:val="21"/>
          <w:szCs w:val="21"/>
        </w:rPr>
        <w:t>。</w:t>
      </w:r>
    </w:p>
    <w:p>
      <w:pPr>
        <w:spacing w:before="181" w:line="228" w:lineRule="auto"/>
        <w:ind w:left="4"/>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五、支付方式：</w:t>
      </w:r>
      <w:r>
        <w:rPr>
          <w:rFonts w:ascii="宋体" w:hAnsi="宋体" w:eastAsia="宋体" w:cs="宋体"/>
          <w:snapToGrid/>
          <w:spacing w:val="0"/>
          <w:w w:val="100"/>
          <w:position w:val="0"/>
          <w:sz w:val="21"/>
          <w:szCs w:val="21"/>
          <w:u w:val="single" w:color="auto"/>
        </w:rPr>
        <w:t>按合同约定</w:t>
      </w:r>
      <w:r>
        <w:rPr>
          <w:rFonts w:ascii="宋体" w:hAnsi="宋体" w:eastAsia="宋体" w:cs="宋体"/>
          <w:snapToGrid/>
          <w:spacing w:val="0"/>
          <w:w w:val="100"/>
          <w:position w:val="0"/>
          <w:sz w:val="21"/>
          <w:szCs w:val="21"/>
        </w:rPr>
        <w:t>。</w:t>
      </w:r>
    </w:p>
    <w:p>
      <w:pPr>
        <w:spacing w:before="183" w:line="228" w:lineRule="auto"/>
        <w:ind w:left="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六、履约管理与违约责任：</w:t>
      </w:r>
      <w:r>
        <w:rPr>
          <w:rFonts w:ascii="宋体" w:hAnsi="宋体" w:eastAsia="宋体" w:cs="宋体"/>
          <w:snapToGrid/>
          <w:spacing w:val="0"/>
          <w:w w:val="100"/>
          <w:position w:val="0"/>
          <w:sz w:val="21"/>
          <w:szCs w:val="21"/>
          <w:u w:val="single" w:color="auto"/>
        </w:rPr>
        <w:t>按合同约定</w:t>
      </w:r>
      <w:r>
        <w:rPr>
          <w:rFonts w:ascii="宋体" w:hAnsi="宋体" w:eastAsia="宋体" w:cs="宋体"/>
          <w:snapToGrid/>
          <w:spacing w:val="0"/>
          <w:w w:val="100"/>
          <w:position w:val="0"/>
          <w:sz w:val="21"/>
          <w:szCs w:val="21"/>
        </w:rPr>
        <w:t>。</w:t>
      </w:r>
    </w:p>
    <w:p>
      <w:pPr>
        <w:spacing w:before="181" w:line="228" w:lineRule="auto"/>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七、验收标准及要求：</w:t>
      </w:r>
      <w:r>
        <w:rPr>
          <w:rFonts w:ascii="宋体" w:hAnsi="宋体" w:eastAsia="宋体" w:cs="宋体"/>
          <w:snapToGrid/>
          <w:spacing w:val="0"/>
          <w:w w:val="100"/>
          <w:position w:val="0"/>
          <w:sz w:val="21"/>
          <w:szCs w:val="21"/>
          <w:u w:val="single" w:color="auto"/>
        </w:rPr>
        <w:t>按合同约定</w:t>
      </w:r>
      <w:r>
        <w:rPr>
          <w:rFonts w:ascii="宋体" w:hAnsi="宋体" w:eastAsia="宋体" w:cs="宋体"/>
          <w:snapToGrid/>
          <w:spacing w:val="0"/>
          <w:w w:val="100"/>
          <w:position w:val="0"/>
          <w:sz w:val="21"/>
          <w:szCs w:val="21"/>
        </w:rPr>
        <w:t>。</w:t>
      </w:r>
    </w:p>
    <w:p>
      <w:pPr>
        <w:spacing w:before="184" w:line="229" w:lineRule="auto"/>
        <w:ind w:left="4"/>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八、违约责任</w:t>
      </w:r>
    </w:p>
    <w:p>
      <w:pPr>
        <w:spacing w:before="183" w:line="228" w:lineRule="auto"/>
        <w:ind w:left="20"/>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乙方如有违背上述约定的行为，甲方有权：</w:t>
      </w:r>
    </w:p>
    <w:p>
      <w:pPr>
        <w:spacing w:before="182" w:line="227"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(一)终止本协议的继续执行；</w:t>
      </w:r>
    </w:p>
    <w:p>
      <w:pPr>
        <w:spacing w:before="184" w:line="228"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(二)保留对乙方的追溯权。</w:t>
      </w:r>
    </w:p>
    <w:p>
      <w:pPr>
        <w:spacing w:before="182" w:line="227" w:lineRule="auto"/>
        <w:ind w:left="15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甲方如有违背本协议的行为，乙方有权：</w:t>
      </w:r>
    </w:p>
    <w:p>
      <w:pPr>
        <w:spacing w:before="183" w:line="227"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(一)终止本协议的继续执行；</w:t>
      </w:r>
    </w:p>
    <w:p>
      <w:pPr>
        <w:spacing w:before="185" w:line="228" w:lineRule="auto"/>
        <w:ind w:left="12"/>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(二)保留对甲方的追溯权。</w:t>
      </w:r>
    </w:p>
    <w:p>
      <w:pPr>
        <w:spacing w:before="184" w:line="231" w:lineRule="auto"/>
        <w:ind w:left="6"/>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九、争议的解决</w:t>
      </w:r>
    </w:p>
    <w:p>
      <w:pPr>
        <w:spacing w:before="177" w:line="375" w:lineRule="auto"/>
        <w:ind w:left="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本协议对双方均具有法律效力。如执行中发生争议，双方可协商解决，也可以依法向人民法院提起诉讼。</w:t>
      </w:r>
    </w:p>
    <w:p>
      <w:pPr>
        <w:spacing w:before="1" w:line="229" w:lineRule="auto"/>
        <w:ind w:left="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十、协议的生效</w:t>
      </w:r>
    </w:p>
    <w:p>
      <w:pPr>
        <w:spacing w:before="182" w:line="465" w:lineRule="exact"/>
        <w:ind w:left="15"/>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除另有约定外，本协议经双方签字盖章，自签订之日起生效。</w:t>
      </w:r>
    </w:p>
    <w:p>
      <w:pPr>
        <w:spacing w:before="1" w:line="229" w:lineRule="auto"/>
        <w:ind w:left="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十一、其他</w:t>
      </w:r>
    </w:p>
    <w:p>
      <w:pPr>
        <w:spacing w:before="182" w:line="227" w:lineRule="auto"/>
        <w:ind w:left="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本合同一式肆份，具有相同法律效力。</w:t>
      </w:r>
    </w:p>
    <w:p>
      <w:pPr>
        <w:rPr>
          <w:rFonts w:hint="eastAsia" w:eastAsia="宋体"/>
          <w:snapToGrid/>
          <w:spacing w:val="0"/>
          <w:w w:val="100"/>
          <w:position w:val="0"/>
          <w:sz w:val="21"/>
          <w:szCs w:val="21"/>
          <w:lang w:eastAsia="zh-CN"/>
        </w:rPr>
        <w:sectPr>
          <w:footerReference r:id="rId13" w:type="default"/>
          <w:pgSz w:w="11906" w:h="16839"/>
          <w:pgMar w:top="1347" w:right="1305" w:bottom="844" w:left="1311" w:header="0" w:footer="684" w:gutter="0"/>
          <w:cols w:equalWidth="0" w:num="1">
            <w:col w:w="9290"/>
          </w:cols>
        </w:sectPr>
      </w:pPr>
      <w:r>
        <w:rPr>
          <w:rFonts w:ascii="宋体" w:hAnsi="宋体" w:eastAsia="宋体" w:cs="宋体"/>
          <w:snapToGrid/>
          <w:spacing w:val="0"/>
          <w:w w:val="100"/>
          <w:position w:val="0"/>
          <w:sz w:val="21"/>
          <w:szCs w:val="21"/>
        </w:rPr>
        <w:t>法定代表人(签字或盖章)：法定代表人(签字或盖章)：</w:t>
      </w:r>
    </w:p>
    <w:p>
      <w:pPr>
        <w:spacing w:line="287" w:lineRule="auto"/>
        <w:rPr>
          <w:rFonts w:hint="eastAsia" w:ascii="Arial" w:eastAsia="宋体"/>
          <w:snapToGrid/>
          <w:spacing w:val="0"/>
          <w:w w:val="100"/>
          <w:position w:val="0"/>
          <w:sz w:val="21"/>
          <w:szCs w:val="21"/>
          <w:lang w:eastAsia="zh-CN"/>
        </w:rPr>
      </w:pPr>
      <w:r>
        <w:rPr>
          <w:rFonts w:ascii="宋体" w:hAnsi="宋体" w:eastAsia="宋体" w:cs="宋体"/>
          <w:snapToGrid/>
          <w:spacing w:val="0"/>
          <w:w w:val="100"/>
          <w:position w:val="0"/>
          <w:sz w:val="21"/>
          <w:szCs w:val="21"/>
        </w:rPr>
        <w:t>单位公章：</w:t>
      </w:r>
    </w:p>
    <w:p>
      <w:pPr>
        <w:spacing w:line="284" w:lineRule="auto"/>
        <w:rPr>
          <w:rFonts w:hint="eastAsia" w:ascii="Arial" w:eastAsia="宋体"/>
          <w:snapToGrid/>
          <w:spacing w:val="0"/>
          <w:w w:val="100"/>
          <w:position w:val="0"/>
          <w:sz w:val="21"/>
          <w:szCs w:val="21"/>
          <w:lang w:eastAsia="zh-CN"/>
        </w:rPr>
      </w:pPr>
      <w:r>
        <w:rPr>
          <w:rFonts w:ascii="宋体" w:hAnsi="宋体" w:eastAsia="宋体" w:cs="宋体"/>
          <w:snapToGrid/>
          <w:spacing w:val="0"/>
          <w:w w:val="100"/>
          <w:position w:val="0"/>
          <w:sz w:val="21"/>
          <w:szCs w:val="21"/>
        </w:rPr>
        <w:t>单位地址：</w:t>
      </w:r>
    </w:p>
    <w:p>
      <w:pPr>
        <w:spacing w:before="75" w:line="193" w:lineRule="auto"/>
        <w:ind w:left="1"/>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联系电话：</w:t>
      </w:r>
    </w:p>
    <w:p>
      <w:pPr>
        <w:spacing w:line="14" w:lineRule="auto"/>
        <w:rPr>
          <w:rFonts w:ascii="Arial"/>
          <w:snapToGrid/>
          <w:spacing w:val="0"/>
          <w:w w:val="100"/>
          <w:position w:val="0"/>
          <w:sz w:val="21"/>
          <w:szCs w:val="21"/>
        </w:rPr>
      </w:pPr>
      <w:r>
        <w:rPr>
          <w:rFonts w:ascii="Arial" w:hAnsi="Arial" w:eastAsia="Arial" w:cs="Arial"/>
          <w:snapToGrid/>
          <w:spacing w:val="0"/>
          <w:w w:val="100"/>
          <w:position w:val="0"/>
          <w:sz w:val="21"/>
          <w:szCs w:val="21"/>
        </w:rPr>
        <w:br w:type="column"/>
      </w:r>
    </w:p>
    <w:p>
      <w:pPr>
        <w:spacing w:line="287" w:lineRule="auto"/>
        <w:rPr>
          <w:rFonts w:hint="eastAsia" w:ascii="Arial" w:eastAsia="宋体"/>
          <w:snapToGrid/>
          <w:spacing w:val="0"/>
          <w:w w:val="100"/>
          <w:position w:val="0"/>
          <w:sz w:val="21"/>
          <w:szCs w:val="21"/>
          <w:lang w:eastAsia="zh-CN"/>
        </w:rPr>
      </w:pPr>
      <w:r>
        <w:rPr>
          <w:rFonts w:ascii="宋体" w:hAnsi="宋体" w:eastAsia="宋体" w:cs="宋体"/>
          <w:snapToGrid/>
          <w:spacing w:val="0"/>
          <w:w w:val="100"/>
          <w:position w:val="0"/>
          <w:sz w:val="21"/>
          <w:szCs w:val="21"/>
        </w:rPr>
        <w:t>单位公章：</w:t>
      </w:r>
    </w:p>
    <w:p>
      <w:pPr>
        <w:spacing w:line="284" w:lineRule="auto"/>
        <w:rPr>
          <w:rFonts w:hint="eastAsia" w:ascii="Arial" w:eastAsia="宋体"/>
          <w:snapToGrid/>
          <w:spacing w:val="0"/>
          <w:w w:val="100"/>
          <w:position w:val="0"/>
          <w:sz w:val="21"/>
          <w:szCs w:val="21"/>
          <w:lang w:eastAsia="zh-CN"/>
        </w:rPr>
      </w:pPr>
      <w:r>
        <w:rPr>
          <w:rFonts w:ascii="宋体" w:hAnsi="宋体" w:eastAsia="宋体" w:cs="宋体"/>
          <w:snapToGrid/>
          <w:spacing w:val="0"/>
          <w:w w:val="100"/>
          <w:position w:val="0"/>
          <w:sz w:val="21"/>
          <w:szCs w:val="21"/>
        </w:rPr>
        <w:t>单位地址：</w:t>
      </w:r>
    </w:p>
    <w:p>
      <w:pPr>
        <w:spacing w:before="74" w:line="193" w:lineRule="auto"/>
        <w:rPr>
          <w:rFonts w:ascii="宋体" w:hAnsi="宋体" w:eastAsia="宋体" w:cs="宋体"/>
          <w:snapToGrid/>
          <w:spacing w:val="0"/>
          <w:w w:val="100"/>
          <w:position w:val="0"/>
          <w:sz w:val="21"/>
          <w:szCs w:val="21"/>
        </w:rPr>
      </w:pPr>
      <w:r>
        <w:rPr>
          <w:rFonts w:ascii="宋体" w:hAnsi="宋体" w:eastAsia="宋体" w:cs="宋体"/>
          <w:snapToGrid/>
          <w:spacing w:val="0"/>
          <w:w w:val="100"/>
          <w:position w:val="0"/>
          <w:sz w:val="21"/>
          <w:szCs w:val="21"/>
        </w:rPr>
        <w:t>联系电话：</w:t>
      </w:r>
    </w:p>
    <w:p>
      <w:pPr>
        <w:rPr>
          <w:snapToGrid/>
          <w:spacing w:val="0"/>
          <w:w w:val="100"/>
          <w:position w:val="0"/>
          <w:sz w:val="21"/>
          <w:szCs w:val="21"/>
        </w:rPr>
        <w:sectPr>
          <w:type w:val="continuous"/>
          <w:pgSz w:w="11906" w:h="16839"/>
          <w:pgMar w:top="1347" w:right="1305" w:bottom="844" w:left="1311" w:header="0" w:footer="684" w:gutter="0"/>
          <w:cols w:equalWidth="0" w:num="2">
            <w:col w:w="3382" w:space="100"/>
            <w:col w:w="5808"/>
          </w:cols>
        </w:sectPr>
      </w:pPr>
    </w:p>
    <w:p>
      <w:pPr>
        <w:spacing w:before="65" w:line="343" w:lineRule="exact"/>
        <w:ind w:left="423"/>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pP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第五章</w:t>
      </w:r>
      <w:r>
        <w:rPr>
          <w:rFonts w:hint="eastAsia" w:ascii="黑体" w:hAnsi="黑体" w:eastAsia="黑体" w:cs="黑体"/>
          <w:snapToGrid/>
          <w:spacing w:val="0"/>
          <w:w w:val="100"/>
          <w:position w:val="0"/>
          <w:sz w:val="35"/>
          <w:szCs w:val="35"/>
          <w:lang w:val="en-US" w:eastAsia="zh-CN"/>
          <w14:textOutline w14:w="6537" w14:cap="sq" w14:cmpd="sng">
            <w14:solidFill>
              <w14:srgbClr w14:val="000000"/>
            </w14:solidFill>
            <w14:prstDash w14:val="solid"/>
            <w14:bevel/>
          </w14:textOutline>
        </w:rPr>
        <w:t xml:space="preserve"> </w:t>
      </w: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一、项目概况：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1、项目名称：</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人力资源采购项目；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firstLine="418"/>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2、预算金额：人员工资、保险及其他：1</w:t>
      </w:r>
      <w:r>
        <w:rPr>
          <w:rFonts w:hint="eastAsia" w:ascii="宋体" w:hAnsi="宋体" w:eastAsia="宋体" w:cs="宋体"/>
          <w:snapToGrid/>
          <w:spacing w:val="0"/>
          <w:w w:val="100"/>
          <w:position w:val="0"/>
          <w:sz w:val="20"/>
          <w:szCs w:val="20"/>
          <w:lang w:val="en-US" w:eastAsia="zh-CN"/>
        </w:rPr>
        <w:t>800</w:t>
      </w:r>
      <w:r>
        <w:rPr>
          <w:rFonts w:ascii="宋体" w:hAnsi="宋体" w:eastAsia="宋体" w:cs="宋体"/>
          <w:snapToGrid/>
          <w:spacing w:val="0"/>
          <w:w w:val="100"/>
          <w:position w:val="0"/>
          <w:sz w:val="20"/>
          <w:szCs w:val="20"/>
        </w:rPr>
        <w:t>000元</w:t>
      </w:r>
      <w:r>
        <w:rPr>
          <w:rFonts w:hint="eastAsia" w:ascii="宋体" w:hAnsi="宋体" w:eastAsia="宋体" w:cs="宋体"/>
          <w:snapToGrid/>
          <w:spacing w:val="0"/>
          <w:w w:val="100"/>
          <w:position w:val="0"/>
          <w:sz w:val="20"/>
          <w:szCs w:val="20"/>
          <w:lang w:val="en-US" w:eastAsia="zh-CN"/>
        </w:rPr>
        <w:t>/年</w:t>
      </w:r>
      <w:r>
        <w:rPr>
          <w:rFonts w:ascii="宋体" w:hAnsi="宋体" w:eastAsia="宋体" w:cs="宋体"/>
          <w:snapToGrid/>
          <w:spacing w:val="0"/>
          <w:w w:val="100"/>
          <w:position w:val="0"/>
          <w:sz w:val="20"/>
          <w:szCs w:val="20"/>
        </w:rPr>
        <w:t>(固定不可竞争费用)，管理费(含税金)：</w:t>
      </w:r>
      <w:r>
        <w:rPr>
          <w:rFonts w:hint="eastAsia" w:ascii="宋体" w:hAnsi="宋体" w:eastAsia="宋体" w:cs="宋体"/>
          <w:snapToGrid/>
          <w:spacing w:val="0"/>
          <w:w w:val="100"/>
          <w:position w:val="0"/>
          <w:sz w:val="20"/>
          <w:szCs w:val="20"/>
          <w:lang w:val="en-US" w:eastAsia="zh-CN"/>
        </w:rPr>
        <w:t>63000</w:t>
      </w:r>
      <w:r>
        <w:rPr>
          <w:rFonts w:ascii="宋体" w:hAnsi="宋体" w:eastAsia="宋体" w:cs="宋体"/>
          <w:snapToGrid/>
          <w:spacing w:val="0"/>
          <w:w w:val="100"/>
          <w:position w:val="0"/>
          <w:sz w:val="20"/>
          <w:szCs w:val="20"/>
        </w:rPr>
        <w:t>元</w:t>
      </w:r>
      <w:r>
        <w:rPr>
          <w:rFonts w:hint="eastAsia" w:ascii="宋体" w:hAnsi="宋体" w:eastAsia="宋体" w:cs="宋体"/>
          <w:snapToGrid/>
          <w:spacing w:val="0"/>
          <w:w w:val="100"/>
          <w:position w:val="0"/>
          <w:sz w:val="20"/>
          <w:szCs w:val="20"/>
          <w:lang w:val="en-US" w:eastAsia="zh-CN"/>
        </w:rPr>
        <w:t>/年</w:t>
      </w:r>
      <w:r>
        <w:rPr>
          <w:rFonts w:ascii="宋体" w:hAnsi="宋体" w:eastAsia="宋体" w:cs="宋体"/>
          <w:snapToGrid/>
          <w:spacing w:val="0"/>
          <w:w w:val="100"/>
          <w:position w:val="0"/>
          <w:sz w:val="20"/>
          <w:szCs w:val="20"/>
        </w:rPr>
        <w:t>(可竞争费用))；；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6" w:firstLine="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3、采购需求：为满足</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实际工作需要，现采购一家劳务派遣公司为</w:t>
      </w:r>
      <w:r>
        <w:rPr>
          <w:rFonts w:hint="eastAsia" w:ascii="宋体" w:hAnsi="宋体" w:eastAsia="宋体" w:cs="宋体"/>
          <w:snapToGrid/>
          <w:spacing w:val="0"/>
          <w:w w:val="100"/>
          <w:position w:val="0"/>
          <w:sz w:val="20"/>
          <w:szCs w:val="20"/>
          <w:lang w:eastAsia="zh-CN"/>
        </w:rPr>
        <w:t>辽宁省建设科学研究院有限责任公司</w:t>
      </w:r>
      <w:r>
        <w:rPr>
          <w:rFonts w:ascii="宋体" w:hAnsi="宋体" w:eastAsia="宋体" w:cs="宋体"/>
          <w:snapToGrid/>
          <w:spacing w:val="0"/>
          <w:w w:val="100"/>
          <w:position w:val="0"/>
          <w:sz w:val="20"/>
          <w:szCs w:val="20"/>
        </w:rPr>
        <w:t>提供劳务派遣服务，人数</w:t>
      </w:r>
      <w:r>
        <w:rPr>
          <w:rFonts w:hint="eastAsia" w:ascii="宋体" w:hAnsi="宋体" w:eastAsia="宋体" w:cs="宋体"/>
          <w:snapToGrid/>
          <w:spacing w:val="0"/>
          <w:w w:val="100"/>
          <w:position w:val="0"/>
          <w:sz w:val="20"/>
          <w:szCs w:val="20"/>
          <w:lang w:val="en-US" w:eastAsia="zh-CN"/>
        </w:rPr>
        <w:t>初步拟定</w:t>
      </w:r>
      <w:r>
        <w:rPr>
          <w:rFonts w:ascii="宋体" w:hAnsi="宋体" w:eastAsia="宋体" w:cs="宋体"/>
          <w:snapToGrid/>
          <w:spacing w:val="0"/>
          <w:w w:val="100"/>
          <w:position w:val="0"/>
          <w:sz w:val="20"/>
          <w:szCs w:val="20"/>
        </w:rPr>
        <w:t>为</w:t>
      </w:r>
      <w:r>
        <w:rPr>
          <w:rFonts w:hint="eastAsia" w:ascii="宋体" w:hAnsi="宋体" w:eastAsia="宋体" w:cs="宋体"/>
          <w:snapToGrid/>
          <w:spacing w:val="0"/>
          <w:w w:val="100"/>
          <w:position w:val="0"/>
          <w:sz w:val="20"/>
          <w:szCs w:val="20"/>
          <w:lang w:val="en-US" w:eastAsia="zh-CN"/>
        </w:rPr>
        <w:t>10</w:t>
      </w:r>
      <w:r>
        <w:rPr>
          <w:rFonts w:ascii="宋体" w:hAnsi="宋体" w:eastAsia="宋体" w:cs="宋体"/>
          <w:snapToGrid/>
          <w:spacing w:val="0"/>
          <w:w w:val="100"/>
          <w:position w:val="0"/>
          <w:sz w:val="20"/>
          <w:szCs w:val="20"/>
        </w:rPr>
        <w:t>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4、合同履行期限：24个月；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5、服务地点：采购人指定地点</w:t>
      </w:r>
    </w:p>
    <w:p>
      <w:pPr>
        <w:spacing w:before="131" w:line="274" w:lineRule="exact"/>
        <w:ind w:left="4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二、服务内容</w:t>
      </w:r>
    </w:p>
    <w:p>
      <w:pPr>
        <w:spacing w:before="127" w:line="239" w:lineRule="auto"/>
        <w:ind w:left="54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1、派遣人数：</w:t>
      </w:r>
    </w:p>
    <w:tbl>
      <w:tblPr>
        <w:tblStyle w:val="5"/>
        <w:tblW w:w="5986"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8"/>
        <w:gridCol w:w="25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1302" w:leftChars="0" w:hanging="1302" w:hangingChars="651"/>
              <w:jc w:val="center"/>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岗位类别</w:t>
            </w:r>
          </w:p>
        </w:tc>
        <w:tc>
          <w:tcPr>
            <w:tcW w:w="25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564" w:leftChars="0" w:hanging="564" w:hangingChars="282"/>
              <w:jc w:val="center"/>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派遣人数(人)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ind w:left="1302" w:leftChars="0" w:hanging="1302" w:hangingChars="651"/>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eastAsia="zh-CN"/>
              </w:rPr>
              <w:t>管理人员</w:t>
            </w:r>
          </w:p>
        </w:tc>
        <w:tc>
          <w:tcPr>
            <w:tcW w:w="2598" w:type="dxa"/>
            <w:vAlign w:val="center"/>
          </w:tcPr>
          <w:p>
            <w:pPr>
              <w:keepNext w:val="0"/>
              <w:keepLines w:val="0"/>
              <w:pageBreakBefore w:val="0"/>
              <w:widowControl/>
              <w:kinsoku w:val="0"/>
              <w:wordWrap/>
              <w:overflowPunct/>
              <w:topLinePunct w:val="0"/>
              <w:autoSpaceDE w:val="0"/>
              <w:autoSpaceDN w:val="0"/>
              <w:bidi w:val="0"/>
              <w:adjustRightInd w:val="0"/>
              <w:snapToGrid w:val="0"/>
              <w:spacing w:line="190" w:lineRule="auto"/>
              <w:ind w:left="564" w:leftChars="0" w:hanging="564" w:hangingChars="282"/>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1302" w:leftChars="0" w:hanging="1302" w:hangingChars="651"/>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eastAsia="zh-CN"/>
              </w:rPr>
              <w:t>技术岗</w:t>
            </w:r>
          </w:p>
        </w:tc>
        <w:tc>
          <w:tcPr>
            <w:tcW w:w="2598" w:type="dxa"/>
            <w:vAlign w:val="center"/>
          </w:tcPr>
          <w:p>
            <w:pPr>
              <w:keepNext w:val="0"/>
              <w:keepLines w:val="0"/>
              <w:pageBreakBefore w:val="0"/>
              <w:widowControl/>
              <w:kinsoku w:val="0"/>
              <w:wordWrap/>
              <w:overflowPunct/>
              <w:topLinePunct w:val="0"/>
              <w:autoSpaceDE w:val="0"/>
              <w:autoSpaceDN w:val="0"/>
              <w:bidi w:val="0"/>
              <w:adjustRightInd w:val="0"/>
              <w:snapToGrid w:val="0"/>
              <w:spacing w:line="190" w:lineRule="auto"/>
              <w:ind w:left="564" w:leftChars="0" w:hanging="564" w:hangingChars="282"/>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1302" w:leftChars="0" w:hanging="1302" w:hangingChars="651"/>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eastAsia="zh-CN"/>
              </w:rPr>
              <w:t>商务岗</w:t>
            </w:r>
          </w:p>
        </w:tc>
        <w:tc>
          <w:tcPr>
            <w:tcW w:w="2598" w:type="dxa"/>
            <w:vAlign w:val="center"/>
          </w:tcPr>
          <w:p>
            <w:pPr>
              <w:keepNext w:val="0"/>
              <w:keepLines w:val="0"/>
              <w:pageBreakBefore w:val="0"/>
              <w:widowControl/>
              <w:kinsoku w:val="0"/>
              <w:wordWrap/>
              <w:overflowPunct/>
              <w:topLinePunct w:val="0"/>
              <w:autoSpaceDE w:val="0"/>
              <w:autoSpaceDN w:val="0"/>
              <w:bidi w:val="0"/>
              <w:adjustRightInd w:val="0"/>
              <w:snapToGrid w:val="0"/>
              <w:spacing w:line="190" w:lineRule="auto"/>
              <w:ind w:left="564" w:leftChars="0" w:hanging="564" w:hangingChars="282"/>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1302" w:leftChars="0" w:hanging="1302" w:hangingChars="651"/>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eastAsia="zh-CN"/>
              </w:rPr>
              <w:t>行政岗</w:t>
            </w:r>
          </w:p>
        </w:tc>
        <w:tc>
          <w:tcPr>
            <w:tcW w:w="2598" w:type="dxa"/>
            <w:vAlign w:val="center"/>
          </w:tcPr>
          <w:p>
            <w:pPr>
              <w:keepNext w:val="0"/>
              <w:keepLines w:val="0"/>
              <w:pageBreakBefore w:val="0"/>
              <w:widowControl/>
              <w:kinsoku w:val="0"/>
              <w:wordWrap/>
              <w:overflowPunct/>
              <w:topLinePunct w:val="0"/>
              <w:autoSpaceDE w:val="0"/>
              <w:autoSpaceDN w:val="0"/>
              <w:bidi w:val="0"/>
              <w:adjustRightInd w:val="0"/>
              <w:snapToGrid w:val="0"/>
              <w:spacing w:line="193" w:lineRule="auto"/>
              <w:ind w:left="564" w:leftChars="0" w:hanging="564" w:hangingChars="282"/>
              <w:jc w:val="center"/>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ind w:left="1302" w:leftChars="0" w:hanging="1302" w:hangingChars="651"/>
              <w:jc w:val="center"/>
              <w:textAlignment w:val="baseline"/>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eastAsia="zh-CN"/>
              </w:rPr>
              <w:t>合计</w:t>
            </w:r>
          </w:p>
        </w:tc>
        <w:tc>
          <w:tcPr>
            <w:tcW w:w="2598" w:type="dxa"/>
            <w:vAlign w:val="center"/>
          </w:tcPr>
          <w:p>
            <w:pPr>
              <w:keepNext w:val="0"/>
              <w:keepLines w:val="0"/>
              <w:pageBreakBefore w:val="0"/>
              <w:widowControl/>
              <w:kinsoku w:val="0"/>
              <w:wordWrap/>
              <w:overflowPunct/>
              <w:topLinePunct w:val="0"/>
              <w:autoSpaceDE w:val="0"/>
              <w:autoSpaceDN w:val="0"/>
              <w:bidi w:val="0"/>
              <w:adjustRightInd w:val="0"/>
              <w:snapToGrid w:val="0"/>
              <w:spacing w:line="191" w:lineRule="auto"/>
              <w:ind w:left="564" w:leftChars="0" w:hanging="564" w:hangingChars="282"/>
              <w:jc w:val="center"/>
              <w:textAlignment w:val="baseline"/>
              <w:rPr>
                <w:rFonts w:hint="default" w:ascii="宋体" w:hAnsi="宋体" w:eastAsia="宋体" w:cs="宋体"/>
                <w:snapToGrid/>
                <w:spacing w:val="0"/>
                <w:w w:val="100"/>
                <w:position w:val="0"/>
                <w:sz w:val="20"/>
                <w:szCs w:val="20"/>
                <w:lang w:val="en-US" w:eastAsia="zh-CN"/>
              </w:rPr>
            </w:pPr>
            <w:r>
              <w:rPr>
                <w:rFonts w:hint="eastAsia" w:ascii="宋体" w:hAnsi="宋体" w:eastAsia="宋体" w:cs="宋体"/>
                <w:snapToGrid/>
                <w:spacing w:val="0"/>
                <w:w w:val="100"/>
                <w:position w:val="0"/>
                <w:sz w:val="20"/>
                <w:szCs w:val="20"/>
                <w:lang w:val="en-US" w:eastAsia="zh-CN"/>
              </w:rPr>
              <w:t>10</w:t>
            </w:r>
          </w:p>
        </w:tc>
      </w:tr>
    </w:tbl>
    <w:p>
      <w:pPr>
        <w:spacing w:before="140" w:line="271" w:lineRule="exact"/>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2、派遣要求：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8" w:firstLine="435"/>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1、年龄18周岁以上(含18周岁)至45周岁以内(含45周岁),因采购人工作需要年龄可适当放宽；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2、拥护中华人民共和国宪法，政治思想品德好，身体健康，无不良嗜好；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3、具有正常履行职责的身体条件和心理素质，无残疾、无传染性疾病；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17"/>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4、具有符合岗位要求的文化程度，工作能力和专业技能。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5、下列人员不得聘为派遣人员：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5.1被依法追究刑事责任或者涉嫌犯罪尚未查清的；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5.2曾受过行政拘留、劳动教养或者有吸毒史的；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5.3因违法违纪被开除、辞退或者解聘的；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5.4被依法列入失信联合惩戒对象的；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6、派遣人员具有下列情形之一的，应当解除合同或退回劳务派遣单位：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6.1不符合聘用条件的；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6.2连续两次年度考核不合格的；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6.3旷工或者无正当理由逾期不归连续超过3天，或者一年内累计超过7天的；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6.4多次违反工作纪律或不履行工作职责，经教育不悔改的；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right="70" w:firstLine="411"/>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6.5利用派遣人员身份或工作便利从事非法活动，或从事有损我</w:t>
      </w:r>
      <w:r>
        <w:rPr>
          <w:rFonts w:hint="eastAsia" w:ascii="宋体" w:hAnsi="宋体" w:eastAsia="宋体" w:cs="宋体"/>
          <w:snapToGrid/>
          <w:spacing w:val="0"/>
          <w:w w:val="100"/>
          <w:position w:val="0"/>
          <w:sz w:val="20"/>
          <w:szCs w:val="20"/>
          <w:lang w:eastAsia="zh-CN"/>
        </w:rPr>
        <w:t>司</w:t>
      </w:r>
      <w:r>
        <w:rPr>
          <w:rFonts w:ascii="宋体" w:hAnsi="宋体" w:eastAsia="宋体" w:cs="宋体"/>
          <w:snapToGrid/>
          <w:spacing w:val="0"/>
          <w:w w:val="100"/>
          <w:position w:val="0"/>
          <w:sz w:val="20"/>
          <w:szCs w:val="20"/>
        </w:rPr>
        <w:t>形象，造成社会不良影响的；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6.6因工作失误导致发生严重刑事、治安案件以及其他重大事故的；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6.9其他违反《中华人民共和国劳动合同法》应当解除合同的情形。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ascii="宋体" w:hAnsi="宋体" w:eastAsia="宋体" w:cs="宋体"/>
          <w:snapToGrid/>
          <w:spacing w:val="0"/>
          <w:w w:val="100"/>
          <w:position w:val="0"/>
          <w:sz w:val="20"/>
          <w:szCs w:val="20"/>
        </w:rPr>
      </w:pPr>
    </w:p>
    <w:p>
      <w:pPr>
        <w:spacing w:before="153" w:line="266" w:lineRule="exact"/>
        <w:ind w:left="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三、劳务派遣服务要求</w:t>
      </w:r>
    </w:p>
    <w:p>
      <w:pPr>
        <w:spacing w:before="132" w:line="370" w:lineRule="auto"/>
        <w:ind w:left="5" w:right="73" w:firstLine="43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1、承担派遣人员的整套人力资源管理服务工作，包括招聘录用、劳动合同管理、绩效管理、工资管理、保险福利管理等。</w:t>
      </w:r>
    </w:p>
    <w:p>
      <w:pPr>
        <w:spacing w:before="2" w:line="368" w:lineRule="auto"/>
        <w:ind w:right="70" w:firstLine="42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2、按照采购人用人需求提供招聘服务，派遣的人数、人员基本要求等方面符合采购人的要求。采购人全程参与、监督招聘过程。具体情况待双方签订合同时明确。</w:t>
      </w:r>
    </w:p>
    <w:p>
      <w:pPr>
        <w:spacing w:before="2" w:line="368" w:lineRule="auto"/>
        <w:ind w:right="14" w:firstLine="4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3、对被派遣人员进行派遣前的健康体检和岗前培训，经采购人确认合格后赴采购人指定地点工作，在5个工作日内办理好相关手续。</w:t>
      </w:r>
    </w:p>
    <w:p>
      <w:pPr>
        <w:spacing w:line="271" w:lineRule="exact"/>
        <w:ind w:left="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4、按时为被派遣人员发放工资，缴纳各项保险费等。</w:t>
      </w:r>
    </w:p>
    <w:p>
      <w:pPr>
        <w:spacing w:before="130" w:line="369" w:lineRule="auto"/>
        <w:ind w:left="3" w:right="70" w:firstLine="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5、负责被派遣人员的劳动合同签订、解除或终止、办理保险手续、处理劳动纠纷等事务，做好被派遣人员的人事档案管理。</w:t>
      </w:r>
    </w:p>
    <w:p>
      <w:pPr>
        <w:spacing w:before="1" w:line="369" w:lineRule="auto"/>
        <w:ind w:right="71" w:firstLine="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采购人按合同约定及时足额支付中标人派遣人员的工资、保险、税金及其他等费用，中标人按时足额发放工资，确保每名派遣人员按时足额接收到工资，并代为派遣人员按时足额缴纳保险、税金及其他等费用。如因中标人收到款项后没有及时办理各项保险、税金及其他等费用，所造成的一切后果由中标人负责。</w:t>
      </w:r>
    </w:p>
    <w:p>
      <w:pPr>
        <w:spacing w:line="270" w:lineRule="exact"/>
        <w:ind w:left="42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7、中标人应告知被派遣人员的工作要求和劳动报酬，提供与工作岗位相关的福利待遇。</w:t>
      </w:r>
    </w:p>
    <w:p>
      <w:pPr>
        <w:spacing w:before="131" w:line="269" w:lineRule="exact"/>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8、体检及培训要求</w:t>
      </w:r>
    </w:p>
    <w:p>
      <w:pPr>
        <w:spacing w:before="129" w:line="228" w:lineRule="auto"/>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8.1、被派遣人员应进行健康体检，在全市范围内具有体检资质的医疗机构进行体验。</w:t>
      </w:r>
    </w:p>
    <w:p>
      <w:pPr>
        <w:spacing w:before="154" w:line="369" w:lineRule="auto"/>
        <w:ind w:firstLine="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8.2、中标人应对在岗被派遣人员进行工作岗位所必须的培训，培训内容主要有各项规章制度培训、在岗基本职业技能与素质的培训等内容。</w:t>
      </w:r>
    </w:p>
    <w:p>
      <w:pPr>
        <w:spacing w:line="269" w:lineRule="exact"/>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9、派遣人员的日常管理及考核</w:t>
      </w:r>
    </w:p>
    <w:p>
      <w:pPr>
        <w:spacing w:before="132" w:line="369" w:lineRule="auto"/>
        <w:ind w:left="3" w:right="71" w:firstLine="41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9.1派遣人员由实际用人单位和中标人进行双重领导与管理，实际用人单位负责对派遣人员的服务技能、服务质量的管理，中标人负责派遣人员的工作人事管理、后勤保障。</w:t>
      </w:r>
    </w:p>
    <w:p>
      <w:pPr>
        <w:spacing w:line="229" w:lineRule="auto"/>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9.2如派遣人员出现违法违规行为，采购人、实际用人单位有辞退的权利。</w:t>
      </w:r>
    </w:p>
    <w:p>
      <w:pPr>
        <w:spacing w:before="152" w:line="228" w:lineRule="auto"/>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9.3派遣人员的日常考勤登记、工作任务安排及工作绩效考核由实际用人单位负责。</w:t>
      </w:r>
    </w:p>
    <w:p>
      <w:pPr>
        <w:spacing w:before="154" w:line="360" w:lineRule="auto"/>
        <w:ind w:left="42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9.4派遣人员实行绩效考核评价制度。由实际用人单位对派遣人员完成工作任务情况进行综合考核评定后，向采购人报备后将考核结果通报中标人，并作为工资发放及劳动合同满后续聘的重要依据。</w:t>
      </w:r>
    </w:p>
    <w:p>
      <w:pPr>
        <w:spacing w:before="151" w:line="270" w:lineRule="exact"/>
        <w:ind w:left="436"/>
        <w:rPr>
          <w:rFonts w:ascii="宋体" w:hAnsi="宋体" w:eastAsia="宋体" w:cs="宋体"/>
          <w:snapToGrid/>
          <w:spacing w:val="0"/>
          <w:w w:val="100"/>
          <w:position w:val="0"/>
          <w:sz w:val="20"/>
          <w:szCs w:val="20"/>
        </w:rPr>
      </w:pPr>
      <w:r>
        <w:rPr>
          <w:rFonts w:hint="eastAsia" w:ascii="宋体" w:hAnsi="宋体" w:eastAsia="宋体" w:cs="宋体"/>
          <w:snapToGrid/>
          <w:spacing w:val="0"/>
          <w:w w:val="100"/>
          <w:position w:val="0"/>
          <w:sz w:val="20"/>
          <w:szCs w:val="20"/>
          <w:lang w:val="en-US" w:eastAsia="zh-CN"/>
        </w:rPr>
        <w:t>10</w:t>
      </w:r>
      <w:r>
        <w:rPr>
          <w:rFonts w:ascii="宋体" w:hAnsi="宋体" w:eastAsia="宋体" w:cs="宋体"/>
          <w:snapToGrid/>
          <w:spacing w:val="0"/>
          <w:w w:val="100"/>
          <w:position w:val="0"/>
          <w:sz w:val="20"/>
          <w:szCs w:val="20"/>
        </w:rPr>
        <w:t>、其他未尽事宜由采购人和中标人双方在采购合同中详细约定。</w:t>
      </w:r>
    </w:p>
    <w:p>
      <w:pPr>
        <w:spacing w:before="131" w:line="231" w:lineRule="auto"/>
        <w:ind w:left="44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四、费用支付要求</w:t>
      </w:r>
    </w:p>
    <w:p>
      <w:pPr>
        <w:spacing w:before="150" w:line="369" w:lineRule="auto"/>
        <w:ind w:right="72" w:firstLine="43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1、劳务派遣人员的工资标准和福利待遇按照采购人依法制定的标准执行，由中标人按实际的派遣人员数量核算准确后与采购人结算。由中标人发放和代缴代管理。</w:t>
      </w:r>
    </w:p>
    <w:p>
      <w:pPr>
        <w:spacing w:before="1" w:line="368" w:lineRule="auto"/>
        <w:ind w:left="2" w:right="70" w:firstLine="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2、劳务派遣管理费的计算方式：实际劳务派遣人员的数量×中标劳务派遣服务费单价计算，采购人按季度支付给中标人。</w:t>
      </w:r>
    </w:p>
    <w:p>
      <w:pPr>
        <w:spacing w:line="270" w:lineRule="exact"/>
        <w:ind w:left="4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3、中标人的劳务派遣服务费需开具正式税务发票进行结算。</w:t>
      </w:r>
    </w:p>
    <w:p>
      <w:pPr>
        <w:spacing w:before="131" w:line="369" w:lineRule="auto"/>
        <w:ind w:right="74" w:firstLine="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4、采购人如因法律法规、政策等原因，致使提前终止合同，采购人不承担任保违约责任和任何赔偿损失。</w:t>
      </w:r>
    </w:p>
    <w:p>
      <w:pPr>
        <w:spacing w:line="238" w:lineRule="auto"/>
        <w:ind w:left="424"/>
        <w:rPr>
          <w:rFonts w:ascii="宋体" w:hAnsi="宋体" w:eastAsia="宋体" w:cs="宋体"/>
          <w:snapToGrid/>
          <w:spacing w:val="0"/>
          <w:w w:val="100"/>
          <w:position w:val="0"/>
          <w:sz w:val="20"/>
          <w:szCs w:val="20"/>
        </w:rPr>
      </w:pPr>
    </w:p>
    <w:p>
      <w:pPr>
        <w:spacing w:line="238" w:lineRule="auto"/>
        <w:ind w:left="42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五、违约责任</w:t>
      </w:r>
    </w:p>
    <w:p>
      <w:pPr>
        <w:spacing w:before="143" w:line="228" w:lineRule="auto"/>
        <w:ind w:left="43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1、中标人如需提前终止合同、或者派遣人员要提前辞职，必须提前30天与采购人协商并达成一</w:t>
      </w:r>
    </w:p>
    <w:p>
      <w:pPr>
        <w:spacing w:before="154" w:line="229"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致，否则由中标人承担违约责任。</w:t>
      </w:r>
    </w:p>
    <w:p>
      <w:pPr>
        <w:spacing w:before="150" w:line="271" w:lineRule="exact"/>
        <w:ind w:left="42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2、中标人擅自转让派遣人员、泄露派遣人员档案信息，所引起的一切后果由中标人承担责任。</w:t>
      </w:r>
    </w:p>
    <w:p>
      <w:pPr>
        <w:spacing w:before="129" w:line="379" w:lineRule="auto"/>
        <w:ind w:left="3" w:right="71" w:firstLine="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3、由于中标人原因未为派遣人员办妥各项保险手续、或者未及时缴清相关费用，所引起的一切纠纷和责任由中标人承担。</w:t>
      </w:r>
    </w:p>
    <w:p>
      <w:pPr>
        <w:spacing w:before="70" w:line="369" w:lineRule="auto"/>
        <w:ind w:firstLine="41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4、派遣人员在采购人单位违法违纪、破坏公物、泄露机密，采购人有权将其开除，中标人必须协助采购人追究派遣人员的法律责任、经济责任。如中标人串通、纵容派遣人员从事上述违法行为，或者事先知情没有制止，之后包庇派遣人员违法行为，采购人将追究中标人连带责任。</w:t>
      </w:r>
    </w:p>
    <w:p>
      <w:pPr>
        <w:spacing w:line="378" w:lineRule="auto"/>
        <w:ind w:left="9" w:right="1" w:firstLine="414"/>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5、对以上四款的违约行为，采购人将视违约情节轻重，相应扣减中标人劳务派遣服务费用，并追究中标人赔偿损失的责任。</w:t>
      </w:r>
    </w:p>
    <w:p>
      <w:pPr>
        <w:rPr>
          <w:snapToGrid/>
          <w:spacing w:val="0"/>
          <w:w w:val="100"/>
          <w:position w:val="0"/>
        </w:rPr>
        <w:sectPr>
          <w:footerReference r:id="rId14" w:type="default"/>
          <w:pgSz w:w="11906" w:h="16839"/>
          <w:pgMar w:top="1431" w:right="1305" w:bottom="844" w:left="1311" w:header="0" w:footer="684" w:gutter="0"/>
          <w:cols w:space="720" w:num="1"/>
        </w:sectPr>
      </w:pPr>
    </w:p>
    <w:p>
      <w:pPr>
        <w:spacing w:before="75" w:line="227" w:lineRule="auto"/>
        <w:outlineLvl w:val="0"/>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pP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第六章</w:t>
      </w:r>
      <w:r>
        <w:rPr>
          <w:rFonts w:hint="eastAsia" w:ascii="黑体" w:hAnsi="黑体" w:eastAsia="黑体" w:cs="黑体"/>
          <w:snapToGrid/>
          <w:spacing w:val="0"/>
          <w:w w:val="100"/>
          <w:position w:val="0"/>
          <w:sz w:val="35"/>
          <w:szCs w:val="35"/>
          <w:lang w:val="en-US" w:eastAsia="zh-CN"/>
          <w14:textOutline w14:w="6537" w14:cap="sq" w14:cmpd="sng">
            <w14:solidFill>
              <w14:srgbClr w14:val="000000"/>
            </w14:solidFill>
            <w14:prstDash w14:val="solid"/>
            <w14:bevel/>
          </w14:textOutline>
        </w:rPr>
        <w:t xml:space="preserve"> </w:t>
      </w:r>
      <w:r>
        <w:rPr>
          <w:rFonts w:ascii="黑体" w:hAnsi="黑体" w:eastAsia="黑体" w:cs="黑体"/>
          <w:snapToGrid/>
          <w:spacing w:val="0"/>
          <w:w w:val="100"/>
          <w:position w:val="0"/>
          <w:sz w:val="35"/>
          <w:szCs w:val="35"/>
          <w14:textOutline w14:w="6537" w14:cap="sq" w14:cmpd="sng">
            <w14:solidFill>
              <w14:srgbClr w14:val="000000"/>
            </w14:solidFill>
            <w14:prstDash w14:val="solid"/>
            <w14:bevel/>
          </w14:textOutline>
        </w:rPr>
        <w:t>投标文件构成及格式</w:t>
      </w:r>
    </w:p>
    <w:p>
      <w:pPr>
        <w:spacing w:before="75" w:line="227" w:lineRule="auto"/>
        <w:outlineLvl w:val="0"/>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rPr>
        <w:t>采购人特别声明：</w:t>
      </w:r>
    </w:p>
    <w:p>
      <w:pPr>
        <w:spacing w:before="185" w:line="382" w:lineRule="auto"/>
        <w:ind w:left="2" w:firstLine="480"/>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rPr>
        <w:t>投标人应提交本“投标文件格式”所列举和要求的全部投标文件，并且所提交的投标文件都是真实有效的，否则，将是投标人的风险。</w:t>
      </w:r>
    </w:p>
    <w:p>
      <w:pPr>
        <w:rPr>
          <w:snapToGrid/>
          <w:spacing w:val="0"/>
          <w:w w:val="100"/>
          <w:position w:val="0"/>
        </w:rPr>
        <w:sectPr>
          <w:footerReference r:id="rId15" w:type="default"/>
          <w:pgSz w:w="11906" w:h="16839"/>
          <w:pgMar w:top="1431" w:right="1305" w:bottom="844" w:left="1311" w:header="0" w:footer="684" w:gutter="0"/>
          <w:cols w:space="720" w:num="1"/>
        </w:sectPr>
      </w:pPr>
    </w:p>
    <w:p>
      <w:pPr>
        <w:spacing w:line="267" w:lineRule="auto"/>
        <w:rPr>
          <w:rFonts w:ascii="宋体" w:hAnsi="宋体" w:eastAsia="宋体" w:cs="宋体"/>
          <w:snapToGrid/>
          <w:spacing w:val="0"/>
          <w:w w:val="100"/>
          <w:position w:val="0"/>
          <w:sz w:val="31"/>
          <w:szCs w:val="31"/>
          <w:u w:val="single" w:color="auto"/>
        </w:rPr>
      </w:pPr>
    </w:p>
    <w:p>
      <w:pPr>
        <w:spacing w:line="267" w:lineRule="auto"/>
        <w:rPr>
          <w:rFonts w:hint="eastAsia" w:ascii="宋体" w:hAnsi="宋体" w:eastAsia="宋体" w:cs="宋体"/>
          <w:snapToGrid/>
          <w:spacing w:val="0"/>
          <w:w w:val="100"/>
          <w:position w:val="0"/>
          <w:sz w:val="31"/>
          <w:szCs w:val="31"/>
          <w:u w:val="single" w:color="auto"/>
          <w:lang w:val="en-US" w:eastAsia="zh-CN"/>
        </w:rPr>
      </w:pPr>
    </w:p>
    <w:p>
      <w:pPr>
        <w:spacing w:line="267" w:lineRule="auto"/>
        <w:rPr>
          <w:rFonts w:hint="eastAsia" w:ascii="宋体" w:hAnsi="宋体" w:eastAsia="宋体" w:cs="宋体"/>
          <w:snapToGrid/>
          <w:spacing w:val="0"/>
          <w:w w:val="100"/>
          <w:position w:val="0"/>
          <w:sz w:val="31"/>
          <w:szCs w:val="31"/>
          <w:u w:val="single" w:color="auto"/>
          <w:lang w:val="en-US" w:eastAsia="zh-CN"/>
        </w:rPr>
      </w:pPr>
    </w:p>
    <w:p>
      <w:pPr>
        <w:spacing w:line="267" w:lineRule="auto"/>
        <w:jc w:val="center"/>
        <w:rPr>
          <w:rFonts w:ascii="宋体" w:hAnsi="宋体" w:eastAsia="宋体" w:cs="宋体"/>
          <w:snapToGrid/>
          <w:spacing w:val="0"/>
          <w:w w:val="100"/>
          <w:position w:val="0"/>
          <w:sz w:val="31"/>
          <w:szCs w:val="31"/>
        </w:rPr>
      </w:pPr>
      <w:r>
        <w:rPr>
          <w:rFonts w:ascii="宋体" w:hAnsi="宋体" w:eastAsia="宋体" w:cs="宋体"/>
          <w:snapToGrid/>
          <w:spacing w:val="0"/>
          <w:w w:val="100"/>
          <w:position w:val="0"/>
          <w:sz w:val="31"/>
          <w:szCs w:val="31"/>
        </w:rPr>
        <w:t>(项目名称)</w:t>
      </w:r>
    </w:p>
    <w:p>
      <w:pPr>
        <w:spacing w:line="267" w:lineRule="auto"/>
        <w:jc w:val="center"/>
        <w:rPr>
          <w:rFonts w:ascii="宋体" w:hAnsi="宋体" w:eastAsia="宋体" w:cs="宋体"/>
          <w:snapToGrid/>
          <w:spacing w:val="0"/>
          <w:w w:val="100"/>
          <w:position w:val="0"/>
          <w:sz w:val="31"/>
          <w:szCs w:val="31"/>
        </w:rPr>
      </w:pPr>
    </w:p>
    <w:p>
      <w:pPr>
        <w:spacing w:line="267" w:lineRule="auto"/>
        <w:jc w:val="center"/>
        <w:rPr>
          <w:rFonts w:ascii="宋体" w:hAnsi="宋体" w:eastAsia="宋体" w:cs="宋体"/>
          <w:snapToGrid/>
          <w:spacing w:val="0"/>
          <w:w w:val="100"/>
          <w:position w:val="0"/>
          <w:sz w:val="31"/>
          <w:szCs w:val="31"/>
        </w:rPr>
      </w:pPr>
    </w:p>
    <w:p>
      <w:pPr>
        <w:spacing w:line="267" w:lineRule="auto"/>
        <w:jc w:val="center"/>
        <w:rPr>
          <w:rFonts w:hint="eastAsia" w:ascii="宋体" w:hAnsi="宋体" w:eastAsia="宋体" w:cs="宋体"/>
          <w:snapToGrid/>
          <w:spacing w:val="0"/>
          <w:w w:val="100"/>
          <w:position w:val="0"/>
          <w:sz w:val="31"/>
          <w:szCs w:val="31"/>
          <w:lang w:eastAsia="zh-CN"/>
        </w:rPr>
      </w:pPr>
    </w:p>
    <w:p>
      <w:pPr>
        <w:spacing w:line="316" w:lineRule="auto"/>
        <w:jc w:val="center"/>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95"/>
          <w:szCs w:val="95"/>
          <w14:textOutline w14:w="17434" w14:cap="sq" w14:cmpd="sng">
            <w14:solidFill>
              <w14:srgbClr w14:val="000000"/>
            </w14:solidFill>
            <w14:prstDash w14:val="solid"/>
            <w14:bevel/>
          </w14:textOutline>
        </w:rPr>
        <w:t>投标文件</w:t>
      </w:r>
    </w:p>
    <w:p>
      <w:pPr>
        <w:spacing w:line="260" w:lineRule="auto"/>
        <w:jc w:val="center"/>
        <w:rPr>
          <w:rFonts w:hint="eastAsia" w:ascii="Arial" w:eastAsia="宋体"/>
          <w:snapToGrid/>
          <w:spacing w:val="0"/>
          <w:w w:val="100"/>
          <w:position w:val="0"/>
          <w:sz w:val="21"/>
          <w:lang w:val="en-US" w:eastAsia="zh-CN"/>
        </w:rPr>
      </w:pPr>
      <w: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t>项目编号：</w:t>
      </w:r>
      <w:r>
        <w:rPr>
          <w:rFonts w:hint="eastAsia" w:ascii="宋体" w:hAnsi="宋体" w:eastAsia="宋体" w:cs="宋体"/>
          <w:snapToGrid/>
          <w:spacing w:val="0"/>
          <w:w w:val="100"/>
          <w:position w:val="0"/>
          <w:sz w:val="28"/>
          <w:szCs w:val="28"/>
          <w:lang w:val="en-US" w:eastAsia="zh-CN"/>
          <w14:textOutline w14:w="5103" w14:cap="sq" w14:cmpd="sng">
            <w14:solidFill>
              <w14:srgbClr w14:val="000000"/>
            </w14:solidFill>
            <w14:prstDash w14:val="solid"/>
            <w14:bevel/>
          </w14:textOutline>
        </w:rPr>
        <w:t xml:space="preserve"> </w:t>
      </w: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rPr>
          <w:rFonts w:ascii="宋体" w:hAnsi="宋体" w:eastAsia="宋体" w:cs="宋体"/>
          <w:snapToGrid/>
          <w:spacing w:val="0"/>
          <w:w w:val="100"/>
          <w:position w:val="0"/>
          <w:sz w:val="28"/>
          <w:szCs w:val="28"/>
        </w:rPr>
      </w:pPr>
    </w:p>
    <w:p>
      <w:pPr>
        <w:spacing w:line="289" w:lineRule="auto"/>
        <w:jc w:val="center"/>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8"/>
          <w:szCs w:val="28"/>
        </w:rPr>
        <w:t>投标人：(盖单位章)</w:t>
      </w:r>
    </w:p>
    <w:p>
      <w:pPr>
        <w:tabs>
          <w:tab w:val="left" w:pos="3671"/>
        </w:tabs>
        <w:spacing w:before="92" w:line="406" w:lineRule="auto"/>
        <w:ind w:left="2713" w:right="853" w:hanging="1643"/>
        <w:jc w:val="center"/>
        <w:rPr>
          <w:rFonts w:ascii="宋体" w:hAnsi="宋体" w:eastAsia="宋体" w:cs="宋体"/>
          <w:snapToGrid/>
          <w:spacing w:val="0"/>
          <w:w w:val="100"/>
          <w:position w:val="0"/>
          <w:sz w:val="28"/>
          <w:szCs w:val="28"/>
        </w:rPr>
      </w:pPr>
      <w:r>
        <w:rPr>
          <w:rFonts w:ascii="宋体" w:hAnsi="宋体" w:eastAsia="宋体" w:cs="宋体"/>
          <w:snapToGrid/>
          <w:spacing w:val="0"/>
          <w:w w:val="100"/>
          <w:position w:val="0"/>
          <w:sz w:val="28"/>
          <w:szCs w:val="28"/>
        </w:rPr>
        <w:t>法定代表人或其委托代理人：(签字)</w:t>
      </w:r>
    </w:p>
    <w:p>
      <w:pPr>
        <w:tabs>
          <w:tab w:val="left" w:pos="3671"/>
        </w:tabs>
        <w:spacing w:before="92" w:line="406" w:lineRule="auto"/>
        <w:ind w:left="2713" w:right="853" w:hanging="1643"/>
        <w:jc w:val="center"/>
        <w:rPr>
          <w:rFonts w:ascii="宋体" w:hAnsi="宋体" w:eastAsia="宋体" w:cs="宋体"/>
          <w:snapToGrid/>
          <w:spacing w:val="0"/>
          <w:w w:val="100"/>
          <w:position w:val="0"/>
          <w:sz w:val="28"/>
          <w:szCs w:val="28"/>
        </w:rPr>
      </w:pPr>
      <w:r>
        <w:rPr>
          <w:rFonts w:ascii="宋体" w:hAnsi="宋体" w:eastAsia="宋体" w:cs="宋体"/>
          <w:snapToGrid/>
          <w:spacing w:val="0"/>
          <w:w w:val="100"/>
          <w:position w:val="0"/>
          <w:sz w:val="28"/>
          <w:szCs w:val="28"/>
        </w:rPr>
        <w:t>年</w:t>
      </w:r>
      <w:r>
        <w:rPr>
          <w:rFonts w:hint="eastAsia" w:ascii="宋体" w:hAnsi="宋体" w:eastAsia="宋体" w:cs="宋体"/>
          <w:snapToGrid/>
          <w:spacing w:val="0"/>
          <w:w w:val="100"/>
          <w:position w:val="0"/>
          <w:sz w:val="28"/>
          <w:szCs w:val="28"/>
          <w:lang w:val="en-US" w:eastAsia="zh-CN"/>
        </w:rPr>
        <w:t xml:space="preserve">   </w:t>
      </w:r>
      <w:r>
        <w:rPr>
          <w:rFonts w:ascii="宋体" w:hAnsi="宋体" w:eastAsia="宋体" w:cs="宋体"/>
          <w:snapToGrid/>
          <w:spacing w:val="0"/>
          <w:w w:val="100"/>
          <w:position w:val="0"/>
          <w:sz w:val="28"/>
          <w:szCs w:val="28"/>
        </w:rPr>
        <w:t>月</w:t>
      </w:r>
      <w:r>
        <w:rPr>
          <w:rFonts w:hint="eastAsia" w:ascii="宋体" w:hAnsi="宋体" w:eastAsia="宋体" w:cs="宋体"/>
          <w:snapToGrid/>
          <w:spacing w:val="0"/>
          <w:w w:val="100"/>
          <w:position w:val="0"/>
          <w:sz w:val="28"/>
          <w:szCs w:val="28"/>
          <w:lang w:val="en-US" w:eastAsia="zh-CN"/>
        </w:rPr>
        <w:t xml:space="preserve">   </w:t>
      </w:r>
      <w:r>
        <w:rPr>
          <w:rFonts w:ascii="宋体" w:hAnsi="宋体" w:eastAsia="宋体" w:cs="宋体"/>
          <w:snapToGrid/>
          <w:spacing w:val="0"/>
          <w:w w:val="100"/>
          <w:position w:val="0"/>
          <w:sz w:val="28"/>
          <w:szCs w:val="28"/>
        </w:rPr>
        <w:t>日</w:t>
      </w:r>
    </w:p>
    <w:p>
      <w:pPr>
        <w:rPr>
          <w:snapToGrid/>
          <w:spacing w:val="0"/>
          <w:w w:val="100"/>
          <w:position w:val="0"/>
        </w:rPr>
        <w:sectPr>
          <w:footerReference r:id="rId16" w:type="default"/>
          <w:pgSz w:w="11906" w:h="16839"/>
          <w:pgMar w:top="1431" w:right="1785" w:bottom="844" w:left="1785" w:header="0" w:footer="684" w:gutter="0"/>
          <w:cols w:space="720" w:num="1"/>
        </w:sectPr>
      </w:pPr>
    </w:p>
    <w:p>
      <w:pPr>
        <w:spacing w:before="48" w:line="228" w:lineRule="auto"/>
        <w:ind w:left="121"/>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格式一</w:t>
      </w:r>
    </w:p>
    <w:p>
      <w:pPr>
        <w:spacing w:before="48" w:line="228" w:lineRule="auto"/>
        <w:ind w:left="2840"/>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投标报价一览表(格式)</w:t>
      </w:r>
    </w:p>
    <w:p>
      <w:pPr>
        <w:spacing w:line="240" w:lineRule="auto"/>
        <w:rPr>
          <w:rFonts w:hint="eastAsia" w:eastAsia="宋体"/>
          <w:snapToGrid/>
          <w:spacing w:val="0"/>
          <w:w w:val="100"/>
          <w:position w:val="0"/>
          <w:lang w:eastAsia="zh-CN"/>
        </w:rPr>
      </w:pPr>
      <w:r>
        <w:rPr>
          <w:rFonts w:ascii="宋体" w:hAnsi="宋体" w:eastAsia="宋体" w:cs="宋体"/>
          <w:snapToGrid/>
          <w:spacing w:val="0"/>
          <w:w w:val="100"/>
          <w:position w:val="0"/>
          <w:sz w:val="20"/>
          <w:szCs w:val="20"/>
        </w:rPr>
        <w:t>项目名称：</w:t>
      </w:r>
    </w:p>
    <w:tbl>
      <w:tblPr>
        <w:tblStyle w:val="5"/>
        <w:tblW w:w="8784"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17"/>
        <w:gridCol w:w="1379"/>
        <w:gridCol w:w="1163"/>
        <w:gridCol w:w="1708"/>
        <w:gridCol w:w="1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29" w:type="dxa"/>
            <w:vAlign w:val="top"/>
          </w:tcPr>
          <w:p>
            <w:pPr>
              <w:spacing w:line="259" w:lineRule="auto"/>
              <w:rPr>
                <w:rFonts w:ascii="Arial"/>
                <w:snapToGrid/>
                <w:spacing w:val="0"/>
                <w:w w:val="100"/>
                <w:position w:val="0"/>
                <w:sz w:val="21"/>
              </w:rPr>
            </w:pPr>
          </w:p>
          <w:p>
            <w:pPr>
              <w:spacing w:before="65" w:line="230" w:lineRule="auto"/>
              <w:ind w:left="208"/>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序号</w:t>
            </w:r>
          </w:p>
        </w:tc>
        <w:tc>
          <w:tcPr>
            <w:tcW w:w="2017" w:type="dxa"/>
            <w:vAlign w:val="top"/>
          </w:tcPr>
          <w:p>
            <w:pPr>
              <w:spacing w:line="259" w:lineRule="auto"/>
              <w:rPr>
                <w:rFonts w:ascii="Arial"/>
                <w:snapToGrid/>
                <w:spacing w:val="0"/>
                <w:w w:val="100"/>
                <w:position w:val="0"/>
                <w:sz w:val="21"/>
              </w:rPr>
            </w:pPr>
          </w:p>
          <w:p>
            <w:pPr>
              <w:spacing w:before="65" w:line="231" w:lineRule="auto"/>
              <w:ind w:left="80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名称</w:t>
            </w:r>
          </w:p>
        </w:tc>
        <w:tc>
          <w:tcPr>
            <w:tcW w:w="1379" w:type="dxa"/>
            <w:vAlign w:val="top"/>
          </w:tcPr>
          <w:p>
            <w:pPr>
              <w:spacing w:line="259" w:lineRule="auto"/>
              <w:rPr>
                <w:rFonts w:ascii="Arial"/>
                <w:snapToGrid/>
                <w:spacing w:val="0"/>
                <w:w w:val="100"/>
                <w:position w:val="0"/>
                <w:sz w:val="21"/>
              </w:rPr>
            </w:pPr>
          </w:p>
          <w:p>
            <w:pPr>
              <w:spacing w:before="65" w:line="228" w:lineRule="auto"/>
              <w:ind w:left="48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数量</w:t>
            </w:r>
          </w:p>
        </w:tc>
        <w:tc>
          <w:tcPr>
            <w:tcW w:w="1163" w:type="dxa"/>
            <w:vAlign w:val="top"/>
          </w:tcPr>
          <w:p>
            <w:pPr>
              <w:spacing w:line="259" w:lineRule="auto"/>
              <w:rPr>
                <w:rFonts w:ascii="Arial"/>
                <w:snapToGrid/>
                <w:spacing w:val="0"/>
                <w:w w:val="100"/>
                <w:position w:val="0"/>
                <w:sz w:val="21"/>
              </w:rPr>
            </w:pPr>
          </w:p>
          <w:p>
            <w:pPr>
              <w:spacing w:before="65" w:line="228" w:lineRule="auto"/>
              <w:ind w:left="38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月数</w:t>
            </w:r>
          </w:p>
        </w:tc>
        <w:tc>
          <w:tcPr>
            <w:tcW w:w="1708" w:type="dxa"/>
            <w:vAlign w:val="top"/>
          </w:tcPr>
          <w:p>
            <w:pPr>
              <w:spacing w:line="259" w:lineRule="auto"/>
              <w:rPr>
                <w:rFonts w:ascii="Arial"/>
                <w:snapToGrid/>
                <w:spacing w:val="0"/>
                <w:w w:val="100"/>
                <w:position w:val="0"/>
                <w:sz w:val="21"/>
              </w:rPr>
            </w:pPr>
          </w:p>
          <w:p>
            <w:pPr>
              <w:spacing w:before="65" w:line="227" w:lineRule="auto"/>
              <w:ind w:left="65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单价</w:t>
            </w:r>
          </w:p>
        </w:tc>
        <w:tc>
          <w:tcPr>
            <w:tcW w:w="1688" w:type="dxa"/>
            <w:vAlign w:val="top"/>
          </w:tcPr>
          <w:p>
            <w:pPr>
              <w:spacing w:line="259" w:lineRule="auto"/>
              <w:rPr>
                <w:rFonts w:ascii="Arial"/>
                <w:snapToGrid/>
                <w:spacing w:val="0"/>
                <w:w w:val="100"/>
                <w:position w:val="0"/>
                <w:sz w:val="21"/>
              </w:rPr>
            </w:pPr>
          </w:p>
          <w:p>
            <w:pPr>
              <w:spacing w:before="65" w:line="229" w:lineRule="auto"/>
              <w:ind w:left="32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合计(元)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29" w:type="dxa"/>
            <w:vAlign w:val="top"/>
          </w:tcPr>
          <w:p>
            <w:pPr>
              <w:spacing w:line="252" w:lineRule="auto"/>
              <w:rPr>
                <w:rFonts w:ascii="Arial"/>
                <w:snapToGrid/>
                <w:spacing w:val="0"/>
                <w:w w:val="100"/>
                <w:position w:val="0"/>
                <w:sz w:val="21"/>
              </w:rPr>
            </w:pPr>
          </w:p>
          <w:p>
            <w:pPr>
              <w:spacing w:before="65" w:line="193" w:lineRule="auto"/>
              <w:ind w:left="38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w:t>
            </w:r>
          </w:p>
        </w:tc>
        <w:tc>
          <w:tcPr>
            <w:tcW w:w="2017" w:type="dxa"/>
            <w:vAlign w:val="top"/>
          </w:tcPr>
          <w:p>
            <w:pPr>
              <w:spacing w:before="287" w:line="228" w:lineRule="auto"/>
              <w:ind w:left="70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管理费</w:t>
            </w:r>
          </w:p>
        </w:tc>
        <w:tc>
          <w:tcPr>
            <w:tcW w:w="1379" w:type="dxa"/>
            <w:vAlign w:val="top"/>
          </w:tcPr>
          <w:p>
            <w:pPr>
              <w:spacing w:before="287" w:line="231" w:lineRule="auto"/>
              <w:ind w:left="42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10人</w:t>
            </w:r>
          </w:p>
        </w:tc>
        <w:tc>
          <w:tcPr>
            <w:tcW w:w="1163" w:type="dxa"/>
            <w:vAlign w:val="top"/>
          </w:tcPr>
          <w:p>
            <w:pPr>
              <w:spacing w:before="287" w:line="228" w:lineRule="auto"/>
              <w:ind w:left="248"/>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24个月</w:t>
            </w:r>
          </w:p>
        </w:tc>
        <w:tc>
          <w:tcPr>
            <w:tcW w:w="1708" w:type="dxa"/>
            <w:vAlign w:val="top"/>
          </w:tcPr>
          <w:p>
            <w:pPr>
              <w:spacing w:before="287" w:line="228" w:lineRule="auto"/>
              <w:ind w:left="44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元/人/月</w:t>
            </w:r>
          </w:p>
        </w:tc>
        <w:tc>
          <w:tcPr>
            <w:tcW w:w="1688" w:type="dxa"/>
            <w:vAlign w:val="top"/>
          </w:tcPr>
          <w:p>
            <w:pPr>
              <w:rPr>
                <w:rFonts w:ascii="Arial"/>
                <w:snapToGrid/>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829" w:type="dxa"/>
            <w:vAlign w:val="top"/>
          </w:tcPr>
          <w:p>
            <w:pPr>
              <w:spacing w:line="321" w:lineRule="auto"/>
              <w:rPr>
                <w:rFonts w:ascii="Arial"/>
                <w:snapToGrid/>
                <w:spacing w:val="0"/>
                <w:w w:val="100"/>
                <w:position w:val="0"/>
                <w:sz w:val="21"/>
              </w:rPr>
            </w:pPr>
          </w:p>
          <w:p>
            <w:pPr>
              <w:spacing w:before="65" w:line="192" w:lineRule="auto"/>
              <w:ind w:left="36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w:t>
            </w:r>
          </w:p>
        </w:tc>
        <w:tc>
          <w:tcPr>
            <w:tcW w:w="2017" w:type="dxa"/>
            <w:vAlign w:val="top"/>
          </w:tcPr>
          <w:p>
            <w:pPr>
              <w:spacing w:line="289" w:lineRule="auto"/>
              <w:rPr>
                <w:rFonts w:ascii="Arial"/>
                <w:snapToGrid/>
                <w:spacing w:val="0"/>
                <w:w w:val="100"/>
                <w:position w:val="0"/>
                <w:sz w:val="21"/>
              </w:rPr>
            </w:pPr>
          </w:p>
          <w:p>
            <w:pPr>
              <w:spacing w:before="65" w:line="229" w:lineRule="auto"/>
              <w:ind w:left="279"/>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人员工资及保险</w:t>
            </w:r>
          </w:p>
        </w:tc>
        <w:tc>
          <w:tcPr>
            <w:tcW w:w="5938" w:type="dxa"/>
            <w:gridSpan w:val="4"/>
            <w:vAlign w:val="top"/>
          </w:tcPr>
          <w:p>
            <w:pPr>
              <w:spacing w:line="289" w:lineRule="auto"/>
              <w:rPr>
                <w:rFonts w:ascii="Arial"/>
                <w:snapToGrid/>
                <w:spacing w:val="0"/>
                <w:w w:val="100"/>
                <w:position w:val="0"/>
                <w:sz w:val="21"/>
              </w:rPr>
            </w:pPr>
          </w:p>
          <w:p>
            <w:pPr>
              <w:spacing w:before="65" w:line="228" w:lineRule="auto"/>
              <w:ind w:left="1386"/>
              <w:rPr>
                <w:rFonts w:ascii="宋体" w:hAnsi="宋体" w:eastAsia="宋体" w:cs="宋体"/>
                <w:snapToGrid/>
                <w:spacing w:val="0"/>
                <w:w w:val="100"/>
                <w:position w:val="0"/>
                <w:sz w:val="20"/>
                <w:szCs w:val="20"/>
              </w:rPr>
            </w:pPr>
            <w:r>
              <w:rPr>
                <w:rFonts w:hint="eastAsia" w:ascii="宋体" w:hAnsi="宋体" w:eastAsia="宋体" w:cs="宋体"/>
                <w:snapToGrid/>
                <w:spacing w:val="0"/>
                <w:w w:val="100"/>
                <w:position w:val="0"/>
                <w:sz w:val="20"/>
                <w:szCs w:val="20"/>
                <w:lang w:val="en-US" w:eastAsia="zh-CN"/>
              </w:rPr>
              <w:t>1800000</w:t>
            </w:r>
            <w:r>
              <w:rPr>
                <w:rFonts w:ascii="宋体" w:hAnsi="宋体" w:eastAsia="宋体" w:cs="宋体"/>
                <w:snapToGrid/>
                <w:spacing w:val="0"/>
                <w:w w:val="100"/>
                <w:position w:val="0"/>
                <w:sz w:val="20"/>
                <w:szCs w:val="20"/>
              </w:rPr>
              <w:t>元(固定不可竞争费用)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096" w:type="dxa"/>
            <w:gridSpan w:val="5"/>
            <w:vAlign w:val="top"/>
          </w:tcPr>
          <w:p>
            <w:pPr>
              <w:spacing w:before="303" w:line="227" w:lineRule="auto"/>
              <w:ind w:left="256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投标总报价(元)1+2</w:t>
            </w:r>
          </w:p>
        </w:tc>
        <w:tc>
          <w:tcPr>
            <w:tcW w:w="1688" w:type="dxa"/>
            <w:vAlign w:val="top"/>
          </w:tcPr>
          <w:p>
            <w:pPr>
              <w:rPr>
                <w:rFonts w:ascii="Arial"/>
                <w:snapToGrid/>
                <w:spacing w:val="0"/>
                <w:w w:val="100"/>
                <w:position w:val="0"/>
                <w:sz w:val="21"/>
              </w:rPr>
            </w:pPr>
          </w:p>
        </w:tc>
      </w:tr>
    </w:tbl>
    <w:p>
      <w:pPr>
        <w:spacing w:line="372" w:lineRule="auto"/>
        <w:rPr>
          <w:rFonts w:ascii="Arial"/>
          <w:snapToGrid/>
          <w:spacing w:val="0"/>
          <w:w w:val="100"/>
          <w:position w:val="0"/>
          <w:sz w:val="21"/>
        </w:rPr>
      </w:pPr>
    </w:p>
    <w:p>
      <w:pPr>
        <w:spacing w:before="65" w:line="228"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说明：</w:t>
      </w:r>
    </w:p>
    <w:p>
      <w:pPr>
        <w:spacing w:before="162" w:line="377"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1.上述表格中管理费为可竞争费用，由供应商自行报价。</w:t>
      </w:r>
    </w:p>
    <w:p>
      <w:pPr>
        <w:spacing w:line="254"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2.投标人的报价应当包含为完成本项目全部工作所需的一切费用，包括成本、利润、税金等。</w:t>
      </w:r>
    </w:p>
    <w:p>
      <w:pPr>
        <w:spacing w:line="254"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3.此表可根据需要自行拉长加宽。</w:t>
      </w:r>
    </w:p>
    <w:p>
      <w:pPr>
        <w:spacing w:line="254" w:lineRule="auto"/>
        <w:rPr>
          <w:rFonts w:ascii="宋体" w:hAnsi="宋体" w:eastAsia="宋体" w:cs="宋体"/>
          <w:snapToGrid/>
          <w:spacing w:val="0"/>
          <w:w w:val="100"/>
          <w:position w:val="0"/>
          <w:sz w:val="20"/>
          <w:szCs w:val="20"/>
        </w:rPr>
      </w:pPr>
    </w:p>
    <w:p>
      <w:pPr>
        <w:spacing w:line="254" w:lineRule="auto"/>
        <w:rPr>
          <w:rFonts w:hint="eastAsia" w:ascii="宋体" w:hAnsi="宋体" w:eastAsia="宋体" w:cs="宋体"/>
          <w:snapToGrid/>
          <w:spacing w:val="0"/>
          <w:w w:val="100"/>
          <w:position w:val="0"/>
          <w:sz w:val="20"/>
          <w:szCs w:val="20"/>
          <w:lang w:eastAsia="zh-CN"/>
        </w:rPr>
      </w:pPr>
    </w:p>
    <w:p>
      <w:pPr>
        <w:spacing w:before="65" w:line="228" w:lineRule="auto"/>
        <w:ind w:left="42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投标单位全称(公章)：</w:t>
      </w:r>
    </w:p>
    <w:p>
      <w:pPr>
        <w:spacing w:before="162" w:line="228" w:lineRule="auto"/>
        <w:ind w:left="418"/>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法定代表人或授权代理人(签字)：</w:t>
      </w:r>
    </w:p>
    <w:p>
      <w:pPr>
        <w:spacing w:before="161" w:line="228" w:lineRule="auto"/>
        <w:ind w:left="427"/>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时间：</w:t>
      </w:r>
      <w:r>
        <w:rPr>
          <w:rFonts w:hint="eastAsia" w:ascii="宋体" w:hAnsi="宋体" w:eastAsia="宋体" w:cs="宋体"/>
          <w:snapToGrid/>
          <w:spacing w:val="0"/>
          <w:w w:val="100"/>
          <w:position w:val="0"/>
          <w:sz w:val="20"/>
          <w:szCs w:val="20"/>
          <w:lang w:eastAsia="zh-CN"/>
        </w:rPr>
        <w:t xml:space="preserve">      年   月   日</w:t>
      </w:r>
    </w:p>
    <w:p>
      <w:pPr>
        <w:rPr>
          <w:snapToGrid/>
          <w:spacing w:val="0"/>
          <w:w w:val="100"/>
          <w:position w:val="0"/>
        </w:rPr>
        <w:sectPr>
          <w:footerReference r:id="rId17" w:type="default"/>
          <w:pgSz w:w="11906" w:h="16839"/>
          <w:pgMar w:top="1347" w:right="1303" w:bottom="844" w:left="1313" w:header="0" w:footer="684" w:gutter="0"/>
          <w:cols w:space="720" w:num="1"/>
        </w:sectPr>
      </w:pPr>
    </w:p>
    <w:p>
      <w:pPr>
        <w:spacing w:before="48" w:line="228" w:lineRule="auto"/>
        <w:outlineLvl w:val="0"/>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格式</w:t>
      </w:r>
      <w:r>
        <w:rPr>
          <w:rFonts w:hint="eastAsia" w:ascii="宋体" w:hAnsi="宋体" w:eastAsia="宋体" w:cs="宋体"/>
          <w:snapToGrid/>
          <w:spacing w:val="0"/>
          <w:w w:val="100"/>
          <w:position w:val="0"/>
          <w:sz w:val="23"/>
          <w:szCs w:val="23"/>
          <w:lang w:eastAsia="zh-CN"/>
          <w14:textOutline w14:w="4358" w14:cap="sq" w14:cmpd="sng">
            <w14:solidFill>
              <w14:srgbClr w14:val="000000"/>
            </w14:solidFill>
            <w14:prstDash w14:val="solid"/>
            <w14:bevel/>
          </w14:textOutline>
        </w:rPr>
        <w:t>二</w:t>
      </w: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w:t>
      </w:r>
    </w:p>
    <w:p>
      <w:pPr>
        <w:spacing w:line="288" w:lineRule="auto"/>
        <w:jc w:val="cente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法定代表人资格证明(格式)</w:t>
      </w:r>
    </w:p>
    <w:p>
      <w:pPr>
        <w:spacing w:line="288" w:lineRule="auto"/>
        <w:jc w:val="center"/>
        <w:rPr>
          <w:rFonts w:hint="eastAsia" w:ascii="宋体" w:hAnsi="宋体" w:eastAsia="宋体" w:cs="宋体"/>
          <w:snapToGrid/>
          <w:spacing w:val="0"/>
          <w:w w:val="100"/>
          <w:position w:val="0"/>
          <w:sz w:val="23"/>
          <w:szCs w:val="23"/>
          <w:lang w:eastAsia="zh-CN"/>
          <w14:textOutline w14:w="4358" w14:cap="sq" w14:cmpd="sng">
            <w14:solidFill>
              <w14:srgbClr w14:val="000000"/>
            </w14:solidFill>
            <w14:prstDash w14:val="solid"/>
            <w14:bevel/>
          </w14:textOutline>
        </w:rPr>
      </w:pPr>
    </w:p>
    <w:p>
      <w:pPr>
        <w:spacing w:before="65" w:line="228" w:lineRule="auto"/>
        <w:ind w:left="422"/>
        <w:outlineLvl w:val="0"/>
        <w:rPr>
          <w:rFonts w:hint="default" w:ascii="宋体" w:hAnsi="宋体" w:eastAsia="宋体" w:cs="宋体"/>
          <w:snapToGrid/>
          <w:spacing w:val="0"/>
          <w:w w:val="100"/>
          <w:position w:val="0"/>
          <w:sz w:val="20"/>
          <w:szCs w:val="20"/>
          <w:lang w:val="en-US" w:eastAsia="zh-CN"/>
        </w:rPr>
      </w:pPr>
      <w:r>
        <w:rPr>
          <w:rFonts w:ascii="宋体" w:hAnsi="宋体" w:eastAsia="宋体" w:cs="宋体"/>
          <w:snapToGrid/>
          <w:spacing w:val="0"/>
          <w:w w:val="100"/>
          <w:position w:val="0"/>
          <w:sz w:val="20"/>
          <w:szCs w:val="20"/>
        </w:rPr>
        <w:t>兹证明：在下面签字的</w:t>
      </w:r>
      <w:r>
        <w:rPr>
          <w:rFonts w:ascii="宋体" w:hAnsi="宋体" w:eastAsia="宋体" w:cs="宋体"/>
          <w:snapToGrid/>
          <w:spacing w:val="0"/>
          <w:w w:val="100"/>
          <w:position w:val="0"/>
          <w:sz w:val="20"/>
          <w:szCs w:val="20"/>
          <w:u w:val="single"/>
        </w:rPr>
        <w:t>(被证明人姓名)</w:t>
      </w:r>
      <w:r>
        <w:rPr>
          <w:rFonts w:hint="eastAsia" w:ascii="宋体" w:hAnsi="宋体" w:eastAsia="宋体" w:cs="宋体"/>
          <w:snapToGrid/>
          <w:spacing w:val="0"/>
          <w:w w:val="100"/>
          <w:position w:val="0"/>
          <w:sz w:val="20"/>
          <w:szCs w:val="20"/>
          <w:u w:val="single"/>
          <w:lang w:val="en-US" w:eastAsia="zh-CN"/>
        </w:rPr>
        <w:t xml:space="preserve">           </w:t>
      </w:r>
      <w:r>
        <w:rPr>
          <w:rFonts w:ascii="宋体" w:hAnsi="宋体" w:eastAsia="宋体" w:cs="宋体"/>
          <w:snapToGrid/>
          <w:spacing w:val="0"/>
          <w:w w:val="100"/>
          <w:position w:val="0"/>
          <w:sz w:val="20"/>
          <w:szCs w:val="20"/>
        </w:rPr>
        <w:t>现任</w:t>
      </w:r>
      <w:r>
        <w:rPr>
          <w:rFonts w:ascii="宋体" w:hAnsi="宋体" w:eastAsia="宋体" w:cs="宋体"/>
          <w:snapToGrid/>
          <w:spacing w:val="0"/>
          <w:w w:val="100"/>
          <w:position w:val="0"/>
          <w:sz w:val="20"/>
          <w:szCs w:val="20"/>
          <w:u w:val="single" w:color="auto"/>
        </w:rPr>
        <w:t>(单位名称)</w:t>
      </w:r>
      <w:r>
        <w:rPr>
          <w:rFonts w:hint="eastAsia" w:ascii="宋体" w:hAnsi="宋体" w:eastAsia="宋体" w:cs="宋体"/>
          <w:snapToGrid/>
          <w:spacing w:val="0"/>
          <w:w w:val="100"/>
          <w:position w:val="0"/>
          <w:sz w:val="20"/>
          <w:szCs w:val="20"/>
          <w:u w:val="single" w:color="auto"/>
          <w:lang w:val="en-US" w:eastAsia="zh-CN"/>
        </w:rPr>
        <w:t xml:space="preserve">                               </w:t>
      </w:r>
    </w:p>
    <w:p>
      <w:pPr>
        <w:spacing w:before="161" w:line="228" w:lineRule="auto"/>
        <w:ind w:left="1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的</w:t>
      </w:r>
      <w:r>
        <w:rPr>
          <w:rFonts w:ascii="宋体" w:hAnsi="宋体" w:eastAsia="宋体" w:cs="宋体"/>
          <w:snapToGrid/>
          <w:spacing w:val="0"/>
          <w:w w:val="100"/>
          <w:position w:val="0"/>
          <w:sz w:val="20"/>
          <w:szCs w:val="20"/>
          <w:u w:val="single"/>
        </w:rPr>
        <w:t>(职务)</w:t>
      </w:r>
      <w:r>
        <w:rPr>
          <w:rFonts w:hint="eastAsia" w:ascii="宋体" w:hAnsi="宋体" w:eastAsia="宋体" w:cs="宋体"/>
          <w:snapToGrid/>
          <w:spacing w:val="0"/>
          <w:w w:val="100"/>
          <w:position w:val="0"/>
          <w:sz w:val="20"/>
          <w:szCs w:val="20"/>
          <w:u w:val="single"/>
          <w:lang w:val="en-US" w:eastAsia="zh-CN"/>
        </w:rPr>
        <w:t xml:space="preserve">                  </w:t>
      </w:r>
      <w:r>
        <w:rPr>
          <w:rFonts w:ascii="宋体" w:hAnsi="宋体" w:eastAsia="宋体" w:cs="宋体"/>
          <w:snapToGrid/>
          <w:spacing w:val="0"/>
          <w:w w:val="100"/>
          <w:position w:val="0"/>
          <w:sz w:val="20"/>
          <w:szCs w:val="20"/>
        </w:rPr>
        <w:t>，系</w:t>
      </w:r>
      <w:r>
        <w:rPr>
          <w:rFonts w:ascii="宋体" w:hAnsi="宋体" w:eastAsia="宋体" w:cs="宋体"/>
          <w:snapToGrid/>
          <w:spacing w:val="0"/>
          <w:w w:val="100"/>
          <w:position w:val="0"/>
          <w:sz w:val="20"/>
          <w:szCs w:val="20"/>
          <w:u w:val="single" w:color="auto"/>
        </w:rPr>
        <w:t>(单位名称)</w:t>
      </w:r>
      <w:r>
        <w:rPr>
          <w:rFonts w:hint="eastAsia" w:ascii="宋体" w:hAnsi="宋体" w:eastAsia="宋体" w:cs="宋体"/>
          <w:snapToGrid/>
          <w:spacing w:val="0"/>
          <w:w w:val="100"/>
          <w:position w:val="0"/>
          <w:sz w:val="20"/>
          <w:szCs w:val="20"/>
          <w:u w:val="single" w:color="auto"/>
          <w:lang w:val="en-US" w:eastAsia="zh-CN"/>
        </w:rPr>
        <w:t xml:space="preserve">                         </w:t>
      </w:r>
      <w:r>
        <w:rPr>
          <w:rFonts w:ascii="宋体" w:hAnsi="宋体" w:eastAsia="宋体" w:cs="宋体"/>
          <w:snapToGrid/>
          <w:spacing w:val="0"/>
          <w:w w:val="100"/>
          <w:position w:val="0"/>
          <w:sz w:val="20"/>
          <w:szCs w:val="20"/>
        </w:rPr>
        <w:t>的法定代表人。</w:t>
      </w:r>
    </w:p>
    <w:p>
      <w:pPr>
        <w:spacing w:before="66" w:line="228" w:lineRule="auto"/>
        <w:ind w:left="421"/>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特此证明。</w:t>
      </w:r>
    </w:p>
    <w:p>
      <w:pPr>
        <w:spacing w:before="66" w:line="228" w:lineRule="auto"/>
        <w:ind w:left="421"/>
        <w:outlineLvl w:val="0"/>
        <w:rPr>
          <w:rFonts w:ascii="宋体" w:hAnsi="宋体" w:eastAsia="宋体" w:cs="宋体"/>
          <w:snapToGrid/>
          <w:spacing w:val="0"/>
          <w:w w:val="100"/>
          <w:position w:val="0"/>
          <w:sz w:val="20"/>
          <w:szCs w:val="20"/>
        </w:rPr>
      </w:pPr>
    </w:p>
    <w:p>
      <w:pPr>
        <w:spacing w:before="66" w:line="228" w:lineRule="auto"/>
        <w:ind w:left="421"/>
        <w:outlineLvl w:val="0"/>
        <w:rPr>
          <w:rFonts w:ascii="宋体" w:hAnsi="宋体" w:eastAsia="宋体" w:cs="宋体"/>
          <w:snapToGrid/>
          <w:spacing w:val="0"/>
          <w:w w:val="100"/>
          <w:position w:val="0"/>
          <w:sz w:val="20"/>
          <w:szCs w:val="20"/>
        </w:rPr>
      </w:pPr>
    </w:p>
    <w:p>
      <w:pPr>
        <w:spacing w:before="66" w:line="228" w:lineRule="auto"/>
        <w:ind w:left="421"/>
        <w:outlineLvl w:val="0"/>
        <w:rPr>
          <w:rFonts w:ascii="宋体" w:hAnsi="宋体" w:eastAsia="宋体" w:cs="宋体"/>
          <w:snapToGrid/>
          <w:spacing w:val="0"/>
          <w:w w:val="100"/>
          <w:position w:val="0"/>
          <w:sz w:val="20"/>
          <w:szCs w:val="20"/>
        </w:rPr>
      </w:pPr>
    </w:p>
    <w:p>
      <w:pPr>
        <w:spacing w:before="66" w:line="360" w:lineRule="auto"/>
        <w:ind w:left="421"/>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投标单位全称(公章)：</w:t>
      </w:r>
    </w:p>
    <w:p>
      <w:pPr>
        <w:spacing w:before="163" w:line="360" w:lineRule="auto"/>
        <w:ind w:left="418"/>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地址：</w:t>
      </w:r>
    </w:p>
    <w:p>
      <w:pPr>
        <w:spacing w:line="360" w:lineRule="auto"/>
        <w:ind w:firstLine="400" w:firstLineChars="200"/>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0"/>
          <w:szCs w:val="20"/>
        </w:rPr>
        <w:t>被证明人签字：</w:t>
      </w:r>
    </w:p>
    <w:p>
      <w:pPr>
        <w:spacing w:line="360" w:lineRule="auto"/>
        <w:rPr>
          <w:rFonts w:hint="eastAsia" w:ascii="Arial" w:eastAsia="宋体"/>
          <w:snapToGrid/>
          <w:spacing w:val="0"/>
          <w:w w:val="100"/>
          <w:position w:val="0"/>
          <w:sz w:val="21"/>
          <w:lang w:eastAsia="zh-CN"/>
        </w:rPr>
      </w:pPr>
      <w:r>
        <w:rPr>
          <w:rFonts w:hint="eastAsia" w:ascii="宋体" w:hAnsi="宋体" w:eastAsia="宋体" w:cs="宋体"/>
          <w:snapToGrid/>
          <w:spacing w:val="0"/>
          <w:w w:val="100"/>
          <w:position w:val="0"/>
          <w:sz w:val="20"/>
          <w:szCs w:val="20"/>
          <w:lang w:eastAsia="zh-CN"/>
        </w:rPr>
        <w:t xml:space="preserve">    </w:t>
      </w:r>
      <w:r>
        <w:rPr>
          <w:rFonts w:hint="eastAsia" w:ascii="宋体" w:hAnsi="宋体" w:eastAsia="宋体" w:cs="宋体"/>
          <w:snapToGrid/>
          <w:spacing w:val="0"/>
          <w:w w:val="100"/>
          <w:position w:val="0"/>
          <w:sz w:val="20"/>
          <w:szCs w:val="20"/>
          <w:lang w:val="en-US" w:eastAsia="zh-CN"/>
        </w:rPr>
        <w:t xml:space="preserve">       </w:t>
      </w:r>
      <w:r>
        <w:rPr>
          <w:rFonts w:hint="eastAsia" w:ascii="宋体" w:hAnsi="宋体" w:eastAsia="宋体" w:cs="宋体"/>
          <w:snapToGrid/>
          <w:spacing w:val="0"/>
          <w:w w:val="100"/>
          <w:position w:val="0"/>
          <w:sz w:val="20"/>
          <w:szCs w:val="20"/>
          <w:lang w:eastAsia="zh-CN"/>
        </w:rPr>
        <w:t xml:space="preserve">  年   月   日</w:t>
      </w:r>
    </w:p>
    <w:p>
      <w:pPr>
        <w:spacing w:before="66" w:line="228" w:lineRule="auto"/>
        <w:ind w:left="3074"/>
        <w:outlineLvl w:val="0"/>
        <w:rPr>
          <w:rFonts w:ascii="宋体" w:hAnsi="宋体" w:eastAsia="宋体" w:cs="宋体"/>
          <w:snapToGrid/>
          <w:spacing w:val="0"/>
          <w:w w:val="100"/>
          <w:position w:val="0"/>
          <w:sz w:val="20"/>
          <w:szCs w:val="20"/>
        </w:rPr>
      </w:pPr>
    </w:p>
    <w:p>
      <w:pPr>
        <w:spacing w:before="66" w:line="228" w:lineRule="auto"/>
        <w:ind w:left="3074"/>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法定代表人身份证正、反面粘帖处</w:t>
      </w:r>
    </w:p>
    <w:p>
      <w:pPr>
        <w:rPr>
          <w:snapToGrid/>
          <w:spacing w:val="0"/>
          <w:w w:val="100"/>
          <w:position w:val="0"/>
        </w:rPr>
        <w:sectPr>
          <w:footerReference r:id="rId18" w:type="default"/>
          <w:pgSz w:w="11906" w:h="16839"/>
          <w:pgMar w:top="1347" w:right="1275" w:bottom="844" w:left="1312" w:header="0" w:footer="684" w:gutter="0"/>
          <w:cols w:space="720" w:num="1"/>
        </w:sectPr>
      </w:pPr>
    </w:p>
    <w:p>
      <w:pPr>
        <w:spacing w:line="286" w:lineRule="auto"/>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格式</w:t>
      </w:r>
      <w:r>
        <w:rPr>
          <w:rFonts w:hint="eastAsia" w:ascii="宋体" w:hAnsi="宋体" w:eastAsia="宋体" w:cs="宋体"/>
          <w:snapToGrid/>
          <w:spacing w:val="0"/>
          <w:w w:val="100"/>
          <w:position w:val="0"/>
          <w:sz w:val="23"/>
          <w:szCs w:val="23"/>
          <w:lang w:eastAsia="zh-CN"/>
          <w14:textOutline w14:w="4358" w14:cap="sq" w14:cmpd="sng">
            <w14:solidFill>
              <w14:srgbClr w14:val="000000"/>
            </w14:solidFill>
            <w14:prstDash w14:val="solid"/>
            <w14:bevel/>
          </w14:textOutline>
        </w:rPr>
        <w:t>三</w:t>
      </w: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w:t>
      </w:r>
    </w:p>
    <w:p>
      <w:pPr>
        <w:spacing w:line="261" w:lineRule="auto"/>
        <w:jc w:val="cente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法定代表人授权书(格式)</w:t>
      </w:r>
    </w:p>
    <w:p>
      <w:pPr>
        <w:spacing w:line="261" w:lineRule="auto"/>
        <w:jc w:val="cente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pPr>
    </w:p>
    <w:p>
      <w:pPr>
        <w:spacing w:line="261" w:lineRule="auto"/>
        <w:jc w:val="center"/>
        <w:rPr>
          <w:rFonts w:hint="eastAsia" w:ascii="宋体" w:hAnsi="宋体" w:eastAsia="宋体" w:cs="宋体"/>
          <w:snapToGrid/>
          <w:spacing w:val="0"/>
          <w:w w:val="100"/>
          <w:position w:val="0"/>
          <w:sz w:val="23"/>
          <w:szCs w:val="23"/>
          <w:lang w:eastAsia="zh-CN"/>
          <w14:textOutline w14:w="4358" w14:cap="sq" w14:cmpd="sng">
            <w14:solidFill>
              <w14:srgbClr w14:val="000000"/>
            </w14:solidFill>
            <w14:prstDash w14:val="solid"/>
            <w14:bevel/>
          </w14:textOutline>
        </w:rPr>
      </w:pPr>
    </w:p>
    <w:p>
      <w:pPr>
        <w:spacing w:before="65" w:line="377" w:lineRule="auto"/>
        <w:ind w:firstLine="45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本授权书声明：注册于</w:t>
      </w:r>
      <w:r>
        <w:rPr>
          <w:rFonts w:hint="eastAsia" w:ascii="宋体" w:hAnsi="宋体" w:eastAsia="宋体" w:cs="宋体"/>
          <w:snapToGrid/>
          <w:spacing w:val="0"/>
          <w:w w:val="100"/>
          <w:position w:val="0"/>
          <w:sz w:val="20"/>
          <w:szCs w:val="20"/>
          <w:u w:val="single"/>
          <w:lang w:val="en-US" w:eastAsia="zh-CN"/>
        </w:rPr>
        <w:t xml:space="preserve">                   </w:t>
      </w:r>
      <w:r>
        <w:rPr>
          <w:rFonts w:ascii="宋体" w:hAnsi="宋体" w:eastAsia="宋体" w:cs="宋体"/>
          <w:snapToGrid/>
          <w:spacing w:val="0"/>
          <w:w w:val="100"/>
          <w:position w:val="0"/>
          <w:sz w:val="20"/>
          <w:szCs w:val="20"/>
        </w:rPr>
        <w:t>的</w:t>
      </w:r>
      <w:r>
        <w:rPr>
          <w:rFonts w:hint="eastAsia" w:ascii="宋体" w:hAnsi="宋体" w:eastAsia="宋体" w:cs="宋体"/>
          <w:snapToGrid/>
          <w:spacing w:val="0"/>
          <w:w w:val="100"/>
          <w:position w:val="0"/>
          <w:sz w:val="20"/>
          <w:szCs w:val="20"/>
          <w:u w:val="single"/>
          <w:lang w:val="en-US" w:eastAsia="zh-CN"/>
        </w:rPr>
        <w:t xml:space="preserve">                             </w:t>
      </w:r>
      <w:r>
        <w:rPr>
          <w:rFonts w:ascii="宋体" w:hAnsi="宋体" w:eastAsia="宋体" w:cs="宋体"/>
          <w:snapToGrid/>
          <w:spacing w:val="0"/>
          <w:w w:val="100"/>
          <w:position w:val="0"/>
          <w:sz w:val="20"/>
          <w:szCs w:val="20"/>
          <w:u w:val="single"/>
        </w:rPr>
        <w:t>公</w:t>
      </w:r>
      <w:r>
        <w:rPr>
          <w:rFonts w:ascii="宋体" w:hAnsi="宋体" w:eastAsia="宋体" w:cs="宋体"/>
          <w:snapToGrid/>
          <w:spacing w:val="0"/>
          <w:w w:val="100"/>
          <w:position w:val="0"/>
          <w:sz w:val="20"/>
          <w:szCs w:val="20"/>
        </w:rPr>
        <w:t>司的在下面签字的</w:t>
      </w:r>
      <w:r>
        <w:rPr>
          <w:rFonts w:ascii="宋体" w:hAnsi="宋体" w:eastAsia="宋体" w:cs="宋体"/>
          <w:snapToGrid/>
          <w:spacing w:val="0"/>
          <w:w w:val="100"/>
          <w:position w:val="0"/>
          <w:sz w:val="20"/>
          <w:szCs w:val="20"/>
          <w:u w:val="single"/>
        </w:rPr>
        <w:t>(单位负责人姓名、职务)</w:t>
      </w:r>
      <w:r>
        <w:rPr>
          <w:rFonts w:hint="eastAsia" w:ascii="宋体" w:hAnsi="宋体" w:eastAsia="宋体" w:cs="宋体"/>
          <w:snapToGrid/>
          <w:spacing w:val="0"/>
          <w:w w:val="100"/>
          <w:position w:val="0"/>
          <w:sz w:val="20"/>
          <w:szCs w:val="20"/>
          <w:u w:val="single"/>
          <w:lang w:val="en-US" w:eastAsia="zh-CN"/>
        </w:rPr>
        <w:t xml:space="preserve">            、          </w:t>
      </w:r>
      <w:r>
        <w:rPr>
          <w:rFonts w:ascii="宋体" w:hAnsi="宋体" w:eastAsia="宋体" w:cs="宋体"/>
          <w:snapToGrid/>
          <w:spacing w:val="0"/>
          <w:w w:val="100"/>
          <w:position w:val="0"/>
          <w:sz w:val="20"/>
          <w:szCs w:val="20"/>
        </w:rPr>
        <w:t>代表本公司授权在下面签字的</w:t>
      </w:r>
      <w:r>
        <w:rPr>
          <w:rFonts w:ascii="宋体" w:hAnsi="宋体" w:eastAsia="宋体" w:cs="宋体"/>
          <w:snapToGrid/>
          <w:spacing w:val="0"/>
          <w:w w:val="100"/>
          <w:position w:val="0"/>
          <w:sz w:val="20"/>
          <w:szCs w:val="20"/>
          <w:u w:val="single"/>
        </w:rPr>
        <w:t>(被授权人的姓名、职务)</w:t>
      </w:r>
      <w:r>
        <w:rPr>
          <w:rFonts w:hint="eastAsia" w:ascii="宋体" w:hAnsi="宋体" w:eastAsia="宋体" w:cs="宋体"/>
          <w:snapToGrid/>
          <w:spacing w:val="0"/>
          <w:w w:val="100"/>
          <w:position w:val="0"/>
          <w:sz w:val="20"/>
          <w:szCs w:val="20"/>
          <w:u w:val="single"/>
          <w:lang w:val="en-US" w:eastAsia="zh-CN"/>
        </w:rPr>
        <w:t xml:space="preserve">            、            </w:t>
      </w:r>
      <w:r>
        <w:rPr>
          <w:rFonts w:ascii="宋体" w:hAnsi="宋体" w:eastAsia="宋体" w:cs="宋体"/>
          <w:snapToGrid/>
          <w:spacing w:val="0"/>
          <w:w w:val="100"/>
          <w:position w:val="0"/>
          <w:sz w:val="20"/>
          <w:szCs w:val="20"/>
        </w:rPr>
        <w:t>为本公司的合法代理人，就</w:t>
      </w:r>
      <w:r>
        <w:rPr>
          <w:rFonts w:hint="eastAsia" w:ascii="宋体" w:hAnsi="宋体" w:eastAsia="宋体" w:cs="宋体"/>
          <w:snapToGrid/>
          <w:spacing w:val="0"/>
          <w:w w:val="100"/>
          <w:position w:val="0"/>
          <w:sz w:val="20"/>
          <w:szCs w:val="20"/>
          <w:u w:val="single"/>
          <w:lang w:val="en-US" w:eastAsia="zh-CN"/>
        </w:rPr>
        <w:t xml:space="preserve">            </w:t>
      </w:r>
      <w:r>
        <w:rPr>
          <w:rFonts w:ascii="宋体" w:hAnsi="宋体" w:eastAsia="宋体" w:cs="宋体"/>
          <w:snapToGrid/>
          <w:spacing w:val="0"/>
          <w:w w:val="100"/>
          <w:position w:val="0"/>
          <w:sz w:val="20"/>
          <w:szCs w:val="20"/>
          <w:u w:val="single"/>
        </w:rPr>
        <w:t>项目</w:t>
      </w:r>
      <w:r>
        <w:rPr>
          <w:rFonts w:ascii="宋体" w:hAnsi="宋体" w:eastAsia="宋体" w:cs="宋体"/>
          <w:snapToGrid/>
          <w:spacing w:val="0"/>
          <w:w w:val="100"/>
          <w:position w:val="0"/>
          <w:sz w:val="20"/>
          <w:szCs w:val="20"/>
        </w:rPr>
        <w:t>(招标编号</w:t>
      </w:r>
      <w:r>
        <w:rPr>
          <w:rFonts w:hint="eastAsia" w:ascii="宋体" w:hAnsi="宋体" w:eastAsia="宋体" w:cs="宋体"/>
          <w:snapToGrid/>
          <w:spacing w:val="0"/>
          <w:w w:val="100"/>
          <w:position w:val="0"/>
          <w:sz w:val="20"/>
          <w:szCs w:val="20"/>
          <w:u w:val="single"/>
          <w:lang w:val="en-US" w:eastAsia="zh-CN"/>
        </w:rPr>
        <w:t xml:space="preserve">              </w:t>
      </w:r>
      <w:r>
        <w:rPr>
          <w:rFonts w:ascii="宋体" w:hAnsi="宋体" w:eastAsia="宋体" w:cs="宋体"/>
          <w:snapToGrid/>
          <w:spacing w:val="0"/>
          <w:w w:val="100"/>
          <w:position w:val="0"/>
          <w:sz w:val="20"/>
          <w:szCs w:val="20"/>
        </w:rPr>
        <w:t>)的投标以及合同的谈判、签约、执行、完成和保修等全权负责，以本公司名义处理一切与之有关的事务。</w:t>
      </w:r>
    </w:p>
    <w:p>
      <w:pPr>
        <w:spacing w:line="252"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本授权书于</w:t>
      </w:r>
      <w:r>
        <w:rPr>
          <w:rFonts w:hint="eastAsia" w:ascii="宋体" w:hAnsi="宋体" w:eastAsia="宋体" w:cs="宋体"/>
          <w:snapToGrid/>
          <w:spacing w:val="0"/>
          <w:w w:val="100"/>
          <w:position w:val="0"/>
          <w:sz w:val="20"/>
          <w:szCs w:val="20"/>
          <w:u w:val="single"/>
          <w:lang w:eastAsia="zh-CN"/>
        </w:rPr>
        <w:t xml:space="preserve">      年   月   日</w:t>
      </w:r>
      <w:r>
        <w:rPr>
          <w:rFonts w:ascii="宋体" w:hAnsi="宋体" w:eastAsia="宋体" w:cs="宋体"/>
          <w:snapToGrid/>
          <w:spacing w:val="0"/>
          <w:w w:val="100"/>
          <w:position w:val="0"/>
          <w:sz w:val="20"/>
          <w:szCs w:val="20"/>
        </w:rPr>
        <w:t>签字生效，特此声明。</w:t>
      </w:r>
    </w:p>
    <w:p>
      <w:pPr>
        <w:spacing w:line="252" w:lineRule="auto"/>
        <w:rPr>
          <w:rFonts w:ascii="宋体" w:hAnsi="宋体" w:eastAsia="宋体" w:cs="宋体"/>
          <w:snapToGrid/>
          <w:spacing w:val="0"/>
          <w:w w:val="100"/>
          <w:position w:val="0"/>
          <w:sz w:val="20"/>
          <w:szCs w:val="20"/>
        </w:rPr>
      </w:pPr>
    </w:p>
    <w:p>
      <w:pPr>
        <w:spacing w:line="252" w:lineRule="auto"/>
        <w:rPr>
          <w:rFonts w:ascii="宋体" w:hAnsi="宋体" w:eastAsia="宋体" w:cs="宋体"/>
          <w:snapToGrid/>
          <w:spacing w:val="0"/>
          <w:w w:val="100"/>
          <w:position w:val="0"/>
          <w:sz w:val="20"/>
          <w:szCs w:val="20"/>
        </w:rPr>
      </w:pPr>
    </w:p>
    <w:p>
      <w:pPr>
        <w:spacing w:line="480" w:lineRule="auto"/>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0"/>
          <w:szCs w:val="20"/>
        </w:rPr>
        <w:t>投标人名称(盖章)：</w:t>
      </w:r>
    </w:p>
    <w:p>
      <w:pPr>
        <w:spacing w:line="480" w:lineRule="auto"/>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0"/>
          <w:szCs w:val="20"/>
        </w:rPr>
        <w:t>地址：</w:t>
      </w:r>
    </w:p>
    <w:p>
      <w:pPr>
        <w:spacing w:line="480" w:lineRule="auto"/>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0"/>
          <w:szCs w:val="20"/>
        </w:rPr>
        <w:t>授权人(法定代表人)签字：</w:t>
      </w:r>
    </w:p>
    <w:p>
      <w:pPr>
        <w:spacing w:line="480" w:lineRule="auto"/>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0"/>
          <w:szCs w:val="20"/>
        </w:rPr>
        <w:t>被授权人(代理人)签字：</w:t>
      </w:r>
    </w:p>
    <w:p>
      <w:pPr>
        <w:spacing w:before="65" w:line="480" w:lineRule="auto"/>
        <w:ind w:left="15"/>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附：被授权人身份证正反面复印件</w:t>
      </w:r>
    </w:p>
    <w:p>
      <w:pPr>
        <w:rPr>
          <w:snapToGrid/>
          <w:spacing w:val="0"/>
          <w:w w:val="100"/>
          <w:position w:val="0"/>
        </w:rPr>
        <w:sectPr>
          <w:footerReference r:id="rId19" w:type="default"/>
          <w:pgSz w:w="11906" w:h="16839"/>
          <w:pgMar w:top="1347" w:right="1305" w:bottom="844" w:left="1312" w:header="0" w:footer="684" w:gutter="0"/>
          <w:cols w:space="720" w:num="1"/>
        </w:sectPr>
      </w:pPr>
    </w:p>
    <w:p>
      <w:pPr>
        <w:spacing w:line="284" w:lineRule="auto"/>
        <w:rPr>
          <w:rFonts w:hint="eastAsia" w:ascii="Arial" w:eastAsia="宋体"/>
          <w:snapToGrid/>
          <w:spacing w:val="0"/>
          <w:w w:val="100"/>
          <w:position w:val="0"/>
          <w:sz w:val="21"/>
          <w:lang w:eastAsia="zh-CN"/>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格式</w:t>
      </w:r>
      <w:r>
        <w:rPr>
          <w:rFonts w:hint="eastAsia" w:ascii="宋体" w:hAnsi="宋体" w:eastAsia="宋体" w:cs="宋体"/>
          <w:snapToGrid/>
          <w:spacing w:val="0"/>
          <w:w w:val="100"/>
          <w:position w:val="0"/>
          <w:sz w:val="23"/>
          <w:szCs w:val="23"/>
          <w:lang w:eastAsia="zh-CN"/>
          <w14:textOutline w14:w="4358" w14:cap="sq" w14:cmpd="sng">
            <w14:solidFill>
              <w14:srgbClr w14:val="000000"/>
            </w14:solidFill>
            <w14:prstDash w14:val="solid"/>
            <w14:bevel/>
          </w14:textOutline>
        </w:rPr>
        <w:t>四</w:t>
      </w: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w:t>
      </w:r>
    </w:p>
    <w:p>
      <w:pPr>
        <w:spacing w:before="75" w:line="228" w:lineRule="auto"/>
        <w:ind w:left="3762"/>
        <w:rPr>
          <w:rFonts w:ascii="宋体" w:hAnsi="宋体" w:eastAsia="宋体" w:cs="宋体"/>
          <w:snapToGrid/>
          <w:spacing w:val="0"/>
          <w:w w:val="100"/>
          <w:position w:val="0"/>
          <w:sz w:val="23"/>
          <w:szCs w:val="23"/>
        </w:rPr>
      </w:pPr>
      <w:r>
        <w:rPr>
          <w:rFonts w:ascii="宋体" w:hAnsi="宋体" w:eastAsia="宋体" w:cs="宋体"/>
          <w:snapToGrid/>
          <w:spacing w:val="0"/>
          <w:w w:val="100"/>
          <w:position w:val="0"/>
          <w:sz w:val="23"/>
          <w:szCs w:val="23"/>
          <w14:textOutline w14:w="4358" w14:cap="sq" w14:cmpd="sng">
            <w14:solidFill>
              <w14:srgbClr w14:val="000000"/>
            </w14:solidFill>
            <w14:prstDash w14:val="solid"/>
            <w14:bevel/>
          </w14:textOutline>
        </w:rPr>
        <w:t>投标人资格证明文件</w:t>
      </w:r>
    </w:p>
    <w:p>
      <w:pPr>
        <w:spacing w:before="178" w:line="228" w:lineRule="auto"/>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投标人还应提供下列文件原件备查，标书内附加盖公章复印件：</w:t>
      </w:r>
    </w:p>
    <w:p>
      <w:pPr>
        <w:spacing w:before="161" w:line="228" w:lineRule="auto"/>
        <w:ind w:left="435"/>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1.营业执照副本、税务登记证副本、组织机构代码证副本(若企业已经办理“三证合一”或“五证合</w:t>
      </w:r>
    </w:p>
    <w:p>
      <w:pPr>
        <w:spacing w:before="160" w:line="228" w:lineRule="auto"/>
        <w:ind w:left="3"/>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一”的只须提供带统一社会信用代码的营业执照)；</w:t>
      </w:r>
    </w:p>
    <w:p>
      <w:pPr>
        <w:spacing w:before="164" w:line="271"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2.《人力资源服务许可证》或《劳务派遣经营许可证》；</w:t>
      </w:r>
    </w:p>
    <w:p>
      <w:pPr>
        <w:spacing w:before="164" w:line="271"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3.银行基本账户开户许可证或基本存款账户编号；</w:t>
      </w:r>
    </w:p>
    <w:p>
      <w:pPr>
        <w:spacing w:before="164" w:line="271"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4.供应商应在投标文件中提交反映其财务状况、依法缴纳税收和社保保障资金情况的资格条件承诺函，并对资格条件承诺函有关内容的真实性、有效性、合法性负责。</w:t>
      </w:r>
    </w:p>
    <w:p>
      <w:pPr>
        <w:spacing w:before="164" w:line="271"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5.拒绝列入政府取消投标资格记录期间的企业或个人投标，提供加盖公章及法定代表人或授权委托人签字的承诺书原件，格式自拟；</w:t>
      </w:r>
    </w:p>
    <w:p>
      <w:pPr>
        <w:spacing w:before="164" w:line="271"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6.参加政府采购活动前三年(2020年1月1日-2022年12月31日)内在经营活动中没有重大违法记录的书面声明，提供加盖公章及法定代表人或授权委托人签字的声明原件，格式自拟；</w:t>
      </w:r>
    </w:p>
    <w:p>
      <w:pPr>
        <w:spacing w:before="164" w:line="271"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7.投标人不得为“信用中国”网站(www.creditchina.gov.cn)中列入失信被执行人和重大税收违法案件当事人名单供应商，不得为中国政府采购网(www.ccgp.gov.cn)政府采购严重违法失信行为记录名单中被财政部门禁止参加政府采购活动的供应商(在处罚决定规定的时间和地域范围内)，提供</w:t>
      </w:r>
      <w:r>
        <w:rPr>
          <w:rFonts w:hint="eastAsia" w:ascii="宋体" w:hAnsi="宋体" w:eastAsia="宋体" w:cs="宋体"/>
          <w:snapToGrid/>
          <w:spacing w:val="0"/>
          <w:w w:val="100"/>
          <w:position w:val="0"/>
          <w:sz w:val="20"/>
          <w:szCs w:val="20"/>
          <w:lang w:eastAsia="zh-CN"/>
        </w:rPr>
        <w:t>承诺书原件</w:t>
      </w:r>
      <w:r>
        <w:rPr>
          <w:rFonts w:ascii="宋体" w:hAnsi="宋体" w:eastAsia="宋体" w:cs="宋体"/>
          <w:snapToGrid/>
          <w:spacing w:val="0"/>
          <w:w w:val="100"/>
          <w:position w:val="0"/>
          <w:sz w:val="20"/>
          <w:szCs w:val="20"/>
        </w:rPr>
        <w:t>；</w:t>
      </w:r>
    </w:p>
    <w:p>
      <w:pPr>
        <w:spacing w:before="164" w:line="271" w:lineRule="exact"/>
        <w:ind w:left="422"/>
        <w:outlineLvl w:val="0"/>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8.招标文件中要求的其他文件。</w:t>
      </w:r>
    </w:p>
    <w:p>
      <w:pPr>
        <w:rPr>
          <w:snapToGrid/>
          <w:spacing w:val="0"/>
          <w:w w:val="100"/>
          <w:position w:val="0"/>
        </w:rPr>
        <w:sectPr>
          <w:footerReference r:id="rId20" w:type="default"/>
          <w:pgSz w:w="11900" w:h="16840"/>
          <w:pgMar w:top="1383" w:right="946" w:bottom="400" w:left="1186" w:header="0" w:footer="0" w:gutter="0"/>
          <w:cols w:space="720" w:num="1"/>
        </w:sectPr>
      </w:pPr>
    </w:p>
    <w:p>
      <w:pPr>
        <w:spacing w:before="41" w:line="228" w:lineRule="auto"/>
        <w:ind w:left="16"/>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附件</w:t>
      </w:r>
      <w:r>
        <w:rPr>
          <w:rFonts w:hint="eastAsia" w:ascii="宋体" w:hAnsi="宋体" w:eastAsia="宋体" w:cs="宋体"/>
          <w:snapToGrid/>
          <w:spacing w:val="0"/>
          <w:w w:val="100"/>
          <w:position w:val="0"/>
          <w:sz w:val="20"/>
          <w:szCs w:val="20"/>
          <w:lang w:val="en-US" w:eastAsia="zh-CN"/>
          <w14:textOutline w14:w="3795" w14:cap="sq" w14:cmpd="sng">
            <w14:solidFill>
              <w14:srgbClr w14:val="000000"/>
            </w14:solidFill>
            <w14:prstDash w14:val="solid"/>
            <w14:bevel/>
          </w14:textOutline>
        </w:rPr>
        <w:t>1</w:t>
      </w:r>
      <w:r>
        <w:rPr>
          <w:rFonts w:ascii="宋体" w:hAnsi="宋体" w:eastAsia="宋体" w:cs="宋体"/>
          <w:snapToGrid/>
          <w:spacing w:val="0"/>
          <w:w w:val="100"/>
          <w:position w:val="0"/>
          <w:sz w:val="20"/>
          <w:szCs w:val="20"/>
          <w14:textOutline w14:w="3795" w14:cap="sq" w14:cmpd="sng">
            <w14:solidFill>
              <w14:srgbClr w14:val="000000"/>
            </w14:solidFill>
            <w14:prstDash w14:val="solid"/>
            <w14:bevel/>
          </w14:textOutline>
        </w:rPr>
        <w:t>：供应商资格条件承诺函</w:t>
      </w:r>
    </w:p>
    <w:p>
      <w:pPr>
        <w:spacing w:before="65" w:line="228" w:lineRule="auto"/>
        <w:jc w:val="cente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pPr>
      <w:r>
        <w:rPr>
          <w:rFonts w:ascii="宋体" w:hAnsi="宋体" w:eastAsia="宋体" w:cs="宋体"/>
          <w:snapToGrid/>
          <w:spacing w:val="0"/>
          <w:w w:val="100"/>
          <w:position w:val="0"/>
          <w:sz w:val="28"/>
          <w:szCs w:val="28"/>
          <w14:textOutline w14:w="5103" w14:cap="sq" w14:cmpd="sng">
            <w14:solidFill>
              <w14:srgbClr w14:val="000000"/>
            </w14:solidFill>
            <w14:prstDash w14:val="solid"/>
            <w14:bevel/>
          </w14:textOutline>
        </w:rPr>
        <w:t>资格条件承诺函</w:t>
      </w:r>
    </w:p>
    <w:p>
      <w:pPr>
        <w:spacing w:before="65" w:line="228" w:lineRule="auto"/>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致</w:t>
      </w:r>
      <w:r>
        <w:rPr>
          <w:rFonts w:ascii="宋体" w:hAnsi="宋体" w:eastAsia="宋体" w:cs="宋体"/>
          <w:snapToGrid/>
          <w:spacing w:val="0"/>
          <w:w w:val="100"/>
          <w:position w:val="0"/>
          <w:sz w:val="20"/>
          <w:szCs w:val="20"/>
          <w:u w:val="single" w:color="auto"/>
        </w:rPr>
        <w:t>(采购人)</w:t>
      </w:r>
      <w:r>
        <w:rPr>
          <w:rFonts w:ascii="宋体" w:hAnsi="宋体" w:eastAsia="宋体" w:cs="宋体"/>
          <w:snapToGrid/>
          <w:spacing w:val="0"/>
          <w:w w:val="100"/>
          <w:position w:val="0"/>
          <w:sz w:val="20"/>
          <w:szCs w:val="20"/>
        </w:rPr>
        <w:t>：</w:t>
      </w:r>
    </w:p>
    <w:p>
      <w:pPr>
        <w:spacing w:before="151" w:line="370" w:lineRule="auto"/>
        <w:ind w:left="6" w:leftChars="0" w:right="-64" w:rightChars="0" w:firstLine="474" w:firstLineChars="23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我单位</w:t>
      </w:r>
      <w:r>
        <w:rPr>
          <w:rFonts w:ascii="宋体" w:hAnsi="宋体" w:eastAsia="宋体" w:cs="宋体"/>
          <w:snapToGrid/>
          <w:spacing w:val="0"/>
          <w:w w:val="100"/>
          <w:position w:val="0"/>
          <w:sz w:val="20"/>
          <w:szCs w:val="20"/>
          <w:u w:val="single"/>
        </w:rPr>
        <w:t>(公司)</w:t>
      </w:r>
      <w:r>
        <w:rPr>
          <w:rFonts w:hint="eastAsia" w:ascii="宋体" w:hAnsi="宋体" w:eastAsia="宋体" w:cs="宋体"/>
          <w:snapToGrid/>
          <w:spacing w:val="0"/>
          <w:w w:val="100"/>
          <w:position w:val="0"/>
          <w:sz w:val="20"/>
          <w:szCs w:val="20"/>
          <w:u w:val="single"/>
          <w:lang w:val="en-US" w:eastAsia="zh-CN"/>
        </w:rPr>
        <w:t xml:space="preserve">                      </w:t>
      </w:r>
      <w:r>
        <w:rPr>
          <w:rFonts w:ascii="宋体" w:hAnsi="宋体" w:eastAsia="宋体" w:cs="宋体"/>
          <w:snapToGrid/>
          <w:spacing w:val="0"/>
          <w:w w:val="100"/>
          <w:position w:val="0"/>
          <w:sz w:val="20"/>
          <w:szCs w:val="20"/>
        </w:rPr>
        <w:t>参与</w:t>
      </w:r>
      <w:r>
        <w:rPr>
          <w:rFonts w:ascii="宋体" w:hAnsi="宋体" w:eastAsia="宋体" w:cs="宋体"/>
          <w:b w:val="0"/>
          <w:bCs w:val="0"/>
          <w:i w:val="0"/>
          <w:iCs w:val="0"/>
          <w:snapToGrid/>
          <w:spacing w:val="0"/>
          <w:w w:val="100"/>
          <w:position w:val="0"/>
          <w:sz w:val="20"/>
          <w:szCs w:val="20"/>
          <w:u w:val="single" w:color="auto"/>
        </w:rPr>
        <w:t>(采购项目名称</w:t>
      </w:r>
      <w:r>
        <w:rPr>
          <w:rFonts w:hint="eastAsia" w:ascii="宋体" w:hAnsi="宋体" w:eastAsia="宋体" w:cs="宋体"/>
          <w:b w:val="0"/>
          <w:bCs w:val="0"/>
          <w:i w:val="0"/>
          <w:iCs w:val="0"/>
          <w:snapToGrid/>
          <w:spacing w:val="0"/>
          <w:w w:val="100"/>
          <w:position w:val="0"/>
          <w:sz w:val="20"/>
          <w:szCs w:val="20"/>
          <w:u w:val="single" w:color="auto"/>
          <w:lang w:val="en-US" w:eastAsia="zh-CN"/>
        </w:rPr>
        <w:t>/</w:t>
      </w:r>
      <w:r>
        <w:rPr>
          <w:rFonts w:ascii="宋体" w:hAnsi="宋体" w:eastAsia="宋体" w:cs="宋体"/>
          <w:b w:val="0"/>
          <w:bCs w:val="0"/>
          <w:i w:val="0"/>
          <w:iCs w:val="0"/>
          <w:snapToGrid/>
          <w:spacing w:val="0"/>
          <w:w w:val="100"/>
          <w:position w:val="0"/>
          <w:sz w:val="20"/>
          <w:szCs w:val="20"/>
          <w:u w:val="single" w:color="auto"/>
        </w:rPr>
        <w:t>项目编号)</w:t>
      </w:r>
      <w:r>
        <w:rPr>
          <w:rFonts w:hint="eastAsia" w:ascii="宋体" w:hAnsi="宋体" w:eastAsia="宋体" w:cs="宋体"/>
          <w:b w:val="0"/>
          <w:bCs w:val="0"/>
          <w:i w:val="0"/>
          <w:iCs w:val="0"/>
          <w:snapToGrid/>
          <w:spacing w:val="0"/>
          <w:w w:val="100"/>
          <w:position w:val="0"/>
          <w:sz w:val="20"/>
          <w:szCs w:val="20"/>
          <w:u w:val="single" w:color="auto"/>
          <w:lang w:val="en-US" w:eastAsia="zh-CN"/>
        </w:rPr>
        <w:t xml:space="preserve">              </w:t>
      </w:r>
      <w:r>
        <w:rPr>
          <w:rFonts w:ascii="宋体" w:hAnsi="宋体" w:eastAsia="宋体" w:cs="宋体"/>
          <w:snapToGrid/>
          <w:spacing w:val="0"/>
          <w:w w:val="100"/>
          <w:position w:val="0"/>
          <w:sz w:val="20"/>
          <w:szCs w:val="20"/>
        </w:rPr>
        <w:t>采购项目的采购活动，现承诺如下：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00" w:firstLineChars="200"/>
        <w:textAlignment w:val="baseline"/>
        <w:rPr>
          <w:rFonts w:hint="eastAsia" w:ascii="宋体" w:hAnsi="宋体" w:eastAsia="宋体" w:cs="宋体"/>
          <w:snapToGrid/>
          <w:spacing w:val="0"/>
          <w:w w:val="100"/>
          <w:position w:val="0"/>
          <w:sz w:val="20"/>
          <w:szCs w:val="20"/>
          <w:lang w:eastAsia="zh-CN"/>
        </w:rPr>
      </w:pPr>
      <w:r>
        <w:rPr>
          <w:rFonts w:ascii="宋体" w:hAnsi="宋体" w:eastAsia="宋体" w:cs="宋体"/>
          <w:snapToGrid/>
          <w:spacing w:val="0"/>
          <w:w w:val="100"/>
          <w:position w:val="0"/>
          <w:sz w:val="20"/>
          <w:szCs w:val="20"/>
        </w:rPr>
        <w:t>1.具有良好的商业信誉和健全的财务会计制度</w:t>
      </w:r>
      <w:r>
        <w:rPr>
          <w:rFonts w:hint="eastAsia" w:ascii="宋体" w:hAnsi="宋体" w:eastAsia="宋体" w:cs="宋体"/>
          <w:snapToGrid/>
          <w:spacing w:val="0"/>
          <w:w w:val="100"/>
          <w:position w:val="0"/>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2.具有依法缴纳税收的良好记录。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3.具有依法缴纳社会保障资金的良好记录。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0"/>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val="en-US" w:eastAsia="zh-CN"/>
        </w:rPr>
        <w:t>4.未被列入</w:t>
      </w:r>
      <w:r>
        <w:rPr>
          <w:rFonts w:ascii="宋体" w:hAnsi="宋体" w:eastAsia="宋体" w:cs="宋体"/>
          <w:snapToGrid/>
          <w:spacing w:val="0"/>
          <w:w w:val="100"/>
          <w:position w:val="0"/>
          <w:sz w:val="20"/>
          <w:szCs w:val="20"/>
        </w:rPr>
        <w:t>“信用中国”网站(www.creditchina.gov.cn)中列入失信被执行人和重大税收违法案件当事人名单，</w:t>
      </w:r>
      <w:r>
        <w:rPr>
          <w:rFonts w:hint="eastAsia" w:ascii="宋体" w:hAnsi="宋体" w:eastAsia="宋体" w:cs="宋体"/>
          <w:snapToGrid/>
          <w:spacing w:val="0"/>
          <w:w w:val="100"/>
          <w:position w:val="0"/>
          <w:sz w:val="20"/>
          <w:szCs w:val="20"/>
          <w:lang w:eastAsia="zh-CN"/>
        </w:rPr>
        <w:t>未被列入</w:t>
      </w:r>
      <w:r>
        <w:rPr>
          <w:rFonts w:ascii="宋体" w:hAnsi="宋体" w:eastAsia="宋体" w:cs="宋体"/>
          <w:snapToGrid/>
          <w:spacing w:val="0"/>
          <w:w w:val="100"/>
          <w:position w:val="0"/>
          <w:sz w:val="20"/>
          <w:szCs w:val="20"/>
        </w:rPr>
        <w:t>中国政府采购网(www.ccgp.gov.cn)政府采购严重违法失信行为记录名单中</w:t>
      </w:r>
      <w:r>
        <w:rPr>
          <w:rFonts w:hint="eastAsia" w:ascii="宋体" w:hAnsi="宋体" w:eastAsia="宋体" w:cs="宋体"/>
          <w:snapToGrid/>
          <w:spacing w:val="0"/>
          <w:w w:val="100"/>
          <w:position w:val="0"/>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outlineLvl w:val="0"/>
        <w:rPr>
          <w:rFonts w:hint="eastAsia" w:ascii="宋体" w:hAnsi="宋体" w:eastAsia="宋体" w:cs="宋体"/>
          <w:snapToGrid/>
          <w:spacing w:val="0"/>
          <w:w w:val="100"/>
          <w:position w:val="0"/>
          <w:sz w:val="20"/>
          <w:szCs w:val="20"/>
          <w:lang w:eastAsia="zh-CN"/>
        </w:rPr>
      </w:pPr>
      <w:r>
        <w:rPr>
          <w:rFonts w:hint="eastAsia" w:ascii="宋体" w:hAnsi="宋体" w:eastAsia="宋体" w:cs="宋体"/>
          <w:snapToGrid/>
          <w:spacing w:val="0"/>
          <w:w w:val="100"/>
          <w:position w:val="0"/>
          <w:sz w:val="20"/>
          <w:szCs w:val="20"/>
          <w:lang w:val="en-US" w:eastAsia="zh-CN"/>
        </w:rPr>
        <w:t>5.</w:t>
      </w:r>
      <w:r>
        <w:rPr>
          <w:rFonts w:hint="eastAsia" w:ascii="宋体" w:hAnsi="宋体" w:eastAsia="宋体" w:cs="宋体"/>
          <w:snapToGrid/>
          <w:spacing w:val="0"/>
          <w:w w:val="100"/>
          <w:position w:val="0"/>
          <w:sz w:val="20"/>
          <w:szCs w:val="20"/>
          <w:lang w:eastAsia="zh-CN"/>
        </w:rPr>
        <w:t>未被列入</w:t>
      </w:r>
      <w:r>
        <w:rPr>
          <w:rFonts w:ascii="宋体" w:hAnsi="宋体" w:eastAsia="宋体" w:cs="宋体"/>
          <w:snapToGrid/>
          <w:spacing w:val="0"/>
          <w:w w:val="100"/>
          <w:position w:val="0"/>
          <w:sz w:val="20"/>
          <w:szCs w:val="20"/>
        </w:rPr>
        <w:t>财政部门禁止参加政府采购活动的供应商</w:t>
      </w:r>
      <w:r>
        <w:rPr>
          <w:rFonts w:hint="eastAsia" w:ascii="宋体" w:hAnsi="宋体" w:eastAsia="宋体" w:cs="宋体"/>
          <w:snapToGrid/>
          <w:spacing w:val="0"/>
          <w:w w:val="100"/>
          <w:position w:val="0"/>
          <w:sz w:val="20"/>
          <w:szCs w:val="20"/>
          <w:lang w:eastAsia="zh-CN"/>
        </w:rPr>
        <w:t>名录。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napToGrid/>
          <w:spacing w:val="0"/>
          <w:w w:val="100"/>
          <w:position w:val="0"/>
          <w:sz w:val="20"/>
          <w:szCs w:val="20"/>
          <w:lang w:val="en-US" w:eastAsia="zh-CN"/>
        </w:rPr>
      </w:pPr>
      <w:r>
        <w:rPr>
          <w:rFonts w:ascii="宋体" w:hAnsi="宋体" w:eastAsia="宋体" w:cs="宋体"/>
          <w:snapToGrid/>
          <w:spacing w:val="0"/>
          <w:w w:val="100"/>
          <w:position w:val="0"/>
          <w:sz w:val="20"/>
          <w:szCs w:val="20"/>
        </w:rPr>
        <w:t>6.参加政府采购活动前三年(2020年1月1日-2022年12月31日)内在经营活动中没有重大违法记录</w:t>
      </w:r>
      <w:r>
        <w:rPr>
          <w:rFonts w:hint="eastAsia" w:ascii="宋体" w:hAnsi="宋体" w:eastAsia="宋体" w:cs="宋体"/>
          <w:snapToGrid/>
          <w:spacing w:val="0"/>
          <w:w w:val="100"/>
          <w:position w:val="0"/>
          <w:sz w:val="20"/>
          <w:szCs w:val="20"/>
          <w:lang w:val="en-US" w:eastAsia="zh-CN"/>
        </w:rPr>
        <w:t>.</w:t>
      </w:r>
    </w:p>
    <w:p>
      <w:pPr>
        <w:spacing w:before="131" w:line="369" w:lineRule="auto"/>
        <w:ind w:left="3" w:firstLine="478"/>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我方在采购项目评审(评标)环节结束后，随时接受采购人、</w:t>
      </w:r>
      <w:r>
        <w:rPr>
          <w:rFonts w:hint="eastAsia" w:ascii="宋体" w:hAnsi="宋体" w:eastAsia="宋体" w:cs="宋体"/>
          <w:snapToGrid/>
          <w:spacing w:val="0"/>
          <w:w w:val="100"/>
          <w:position w:val="0"/>
          <w:sz w:val="20"/>
          <w:szCs w:val="20"/>
          <w:lang w:eastAsia="zh-CN"/>
        </w:rPr>
        <w:t>采购人</w:t>
      </w:r>
      <w:r>
        <w:rPr>
          <w:rFonts w:ascii="宋体" w:hAnsi="宋体" w:eastAsia="宋体" w:cs="宋体"/>
          <w:snapToGrid/>
          <w:spacing w:val="0"/>
          <w:w w:val="100"/>
          <w:position w:val="0"/>
          <w:sz w:val="20"/>
          <w:szCs w:val="20"/>
        </w:rPr>
        <w:t>的检查验证，配合提供相关证明材料，证明符合《中华人民共和国政府采购法》规定的供应商基本资格条件。</w:t>
      </w:r>
    </w:p>
    <w:p>
      <w:pPr>
        <w:spacing w:line="401" w:lineRule="exact"/>
        <w:ind w:left="481"/>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我单位(公司)对上述承诺的真实性负责。如有虚假、将依法承担相应责任。</w:t>
      </w:r>
    </w:p>
    <w:p>
      <w:pPr>
        <w:spacing w:before="65" w:line="401" w:lineRule="exact"/>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特此承诺。</w:t>
      </w:r>
    </w:p>
    <w:p>
      <w:pPr>
        <w:spacing w:before="65" w:line="401" w:lineRule="exact"/>
        <w:ind w:left="529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盖章：</w:t>
      </w:r>
    </w:p>
    <w:p>
      <w:pPr>
        <w:spacing w:before="65" w:line="401" w:lineRule="exact"/>
        <w:ind w:left="5292"/>
        <w:rPr>
          <w:rFonts w:ascii="宋体" w:hAnsi="宋体" w:eastAsia="宋体" w:cs="宋体"/>
          <w:snapToGrid/>
          <w:spacing w:val="0"/>
          <w:w w:val="100"/>
          <w:position w:val="0"/>
          <w:sz w:val="20"/>
          <w:szCs w:val="20"/>
        </w:rPr>
      </w:pPr>
    </w:p>
    <w:p>
      <w:pPr>
        <w:spacing w:line="228" w:lineRule="auto"/>
        <w:ind w:left="5292"/>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签字：</w:t>
      </w:r>
    </w:p>
    <w:p>
      <w:pPr>
        <w:spacing w:before="154" w:line="229" w:lineRule="auto"/>
        <w:ind w:left="5327"/>
        <w:rPr>
          <w:rFonts w:ascii="宋体" w:hAnsi="宋体" w:eastAsia="宋体" w:cs="宋体"/>
          <w:snapToGrid/>
          <w:spacing w:val="0"/>
          <w:w w:val="100"/>
          <w:position w:val="0"/>
          <w:sz w:val="20"/>
          <w:szCs w:val="20"/>
        </w:rPr>
      </w:pPr>
      <w:r>
        <w:rPr>
          <w:rFonts w:ascii="宋体" w:hAnsi="宋体" w:eastAsia="宋体" w:cs="宋体"/>
          <w:snapToGrid/>
          <w:spacing w:val="0"/>
          <w:w w:val="100"/>
          <w:position w:val="0"/>
          <w:sz w:val="20"/>
          <w:szCs w:val="20"/>
        </w:rPr>
        <w:t>日期：</w:t>
      </w:r>
    </w:p>
    <w:p>
      <w:pPr>
        <w:spacing w:before="104" w:line="220" w:lineRule="auto"/>
        <w:ind w:left="3342"/>
        <w:rPr>
          <w:rFonts w:ascii="宋体" w:hAnsi="宋体" w:eastAsia="宋体" w:cs="宋体"/>
          <w:snapToGrid/>
          <w:spacing w:val="0"/>
          <w:w w:val="100"/>
          <w:position w:val="0"/>
          <w:sz w:val="28"/>
          <w:szCs w:val="28"/>
        </w:rPr>
      </w:pPr>
    </w:p>
    <w:sectPr>
      <w:footerReference r:id="rId21" w:type="default"/>
      <w:pgSz w:w="11906" w:h="16839"/>
      <w:pgMar w:top="1431" w:right="1785" w:bottom="638" w:left="1785" w:header="0" w:footer="4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3"/>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6"/>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2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5"/>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50"/>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5"/>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443EB"/>
    <w:multiLevelType w:val="singleLevel"/>
    <w:tmpl w:val="29F443EB"/>
    <w:lvl w:ilvl="0" w:tentative="0">
      <w:start w:val="1"/>
      <w:numFmt w:val="chineseCounting"/>
      <w:suff w:val="nothing"/>
      <w:lvlText w:val="%1、"/>
      <w:lvlJc w:val="left"/>
      <w:rPr>
        <w:rFonts w:hint="eastAsia"/>
      </w:rPr>
    </w:lvl>
  </w:abstractNum>
  <w:abstractNum w:abstractNumId="1">
    <w:nsid w:val="6841E36D"/>
    <w:multiLevelType w:val="singleLevel"/>
    <w:tmpl w:val="6841E36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Y3ZmY5OTg2ZjQ2YzU0MWI0NzJhNmFiODkyYzVhN2IifQ=="/>
  </w:docVars>
  <w:rsids>
    <w:rsidRoot w:val="00000000"/>
    <w:rsid w:val="037C7BA2"/>
    <w:rsid w:val="134425DC"/>
    <w:rsid w:val="13AF0498"/>
    <w:rsid w:val="38AF14EA"/>
    <w:rsid w:val="3D350ED3"/>
    <w:rsid w:val="40D554F6"/>
    <w:rsid w:val="41A35CF9"/>
    <w:rsid w:val="5F9D4AAC"/>
    <w:rsid w:val="6F3D08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12021</Words>
  <Characters>12781</Characters>
  <TotalTime>8</TotalTime>
  <ScaleCrop>false</ScaleCrop>
  <LinksUpToDate>false</LinksUpToDate>
  <CharactersWithSpaces>13105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2023-05-06T09:28:00Z</dcterms:created>
  <dc:creator>zxf</dc:creator>
  <cp:lastModifiedBy>WPS_1666669644</cp:lastModifiedBy>
  <dcterms:modified xsi:type="dcterms:W3CDTF">2023-05-29T03:57:15Z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2023-05-18T15:54:38Z</vt:filetime>
  </property>
  <property fmtid="{D5CDD505-2E9C-101B-9397-08002B2CF9AE}" pid="4" name="KSOProductBuildVer">
    <vt:lpwstr>2052-11.1.0.14309</vt:lpwstr>
  </property>
  <property fmtid="{D5CDD505-2E9C-101B-9397-08002B2CF9AE}" pid="5" name="ICV">
    <vt:lpwstr>75BDA33D094347528C6454AEE0686619_12</vt:lpwstr>
  </property>
</Properties>
</file>